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6" w:rsidRDefault="00844C06">
      <w:pPr>
        <w:spacing w:after="160" w:line="259" w:lineRule="auto"/>
        <w:rPr>
          <w:rFonts w:eastAsiaTheme="majorEastAsia" w:cstheme="minorHAnsi"/>
          <w:color w:val="4472C4" w:themeColor="accent5"/>
          <w:sz w:val="32"/>
          <w:szCs w:val="32"/>
          <w:u w:val="single"/>
          <w:lang w:val="en-US"/>
        </w:rPr>
      </w:pPr>
      <w:bookmarkStart w:id="0" w:name="_GoBack"/>
      <w:bookmarkEnd w:id="0"/>
    </w:p>
    <w:p w:rsidR="00844C06" w:rsidRDefault="00844C06">
      <w:pPr>
        <w:spacing w:after="160" w:line="259" w:lineRule="auto"/>
        <w:rPr>
          <w:rFonts w:eastAsiaTheme="majorEastAsia" w:cstheme="minorHAnsi"/>
          <w:color w:val="4472C4" w:themeColor="accent5"/>
          <w:sz w:val="32"/>
          <w:szCs w:val="32"/>
          <w:u w:val="single"/>
          <w:lang w:val="en-US"/>
        </w:rPr>
      </w:pPr>
    </w:p>
    <w:p w:rsidR="00273BA2" w:rsidRPr="00273BA2" w:rsidRDefault="00844C06" w:rsidP="00844C06">
      <w:pPr>
        <w:spacing w:after="160" w:line="259" w:lineRule="auto"/>
        <w:jc w:val="both"/>
        <w:rPr>
          <w:rFonts w:eastAsiaTheme="majorEastAsia" w:cstheme="minorHAnsi"/>
          <w:color w:val="4472C4" w:themeColor="accent5"/>
          <w:sz w:val="48"/>
          <w:szCs w:val="48"/>
          <w:lang w:val="en-US"/>
        </w:rPr>
      </w:pPr>
      <w:r w:rsidRPr="00273BA2">
        <w:rPr>
          <w:rFonts w:eastAsiaTheme="majorEastAsia" w:cstheme="minorHAnsi"/>
          <w:b/>
          <w:color w:val="4472C4" w:themeColor="accent5"/>
          <w:sz w:val="48"/>
          <w:szCs w:val="48"/>
          <w:u w:val="single"/>
          <w:lang w:val="en-US"/>
        </w:rPr>
        <w:t>Titre de la thèse</w:t>
      </w:r>
      <w:r w:rsidRPr="00273BA2">
        <w:rPr>
          <w:rFonts w:eastAsiaTheme="majorEastAsia" w:cstheme="minorHAnsi"/>
          <w:color w:val="4472C4" w:themeColor="accent5"/>
          <w:sz w:val="48"/>
          <w:szCs w:val="48"/>
          <w:lang w:val="en-US"/>
        </w:rPr>
        <w:t xml:space="preserve">:  </w:t>
      </w:r>
    </w:p>
    <w:p w:rsidR="00844C06" w:rsidRPr="00273BA2" w:rsidRDefault="00844C06" w:rsidP="00844C06">
      <w:pPr>
        <w:spacing w:after="160" w:line="259" w:lineRule="auto"/>
        <w:jc w:val="both"/>
        <w:rPr>
          <w:rFonts w:eastAsiaTheme="majorEastAsia" w:cstheme="minorHAnsi"/>
          <w:sz w:val="40"/>
          <w:szCs w:val="40"/>
          <w:lang w:val="en-US"/>
        </w:rPr>
      </w:pPr>
      <w:r w:rsidRPr="00273BA2">
        <w:rPr>
          <w:rFonts w:eastAsiaTheme="majorEastAsia" w:cstheme="minorHAnsi"/>
          <w:sz w:val="40"/>
          <w:szCs w:val="40"/>
          <w:lang w:val="en-US"/>
        </w:rPr>
        <w:t>Comportement tribologique de Polymères Modif</w:t>
      </w:r>
      <w:r w:rsidR="00273BA2">
        <w:rPr>
          <w:rFonts w:eastAsiaTheme="majorEastAsia" w:cstheme="minorHAnsi"/>
          <w:sz w:val="40"/>
          <w:szCs w:val="40"/>
          <w:lang w:val="en-US"/>
        </w:rPr>
        <w:t>i</w:t>
      </w:r>
      <w:r w:rsidRPr="00273BA2">
        <w:rPr>
          <w:rFonts w:eastAsiaTheme="majorEastAsia" w:cstheme="minorHAnsi"/>
          <w:sz w:val="40"/>
          <w:szCs w:val="40"/>
          <w:lang w:val="en-US"/>
        </w:rPr>
        <w:t xml:space="preserve">cateur de Frottement </w:t>
      </w:r>
      <w:r w:rsidR="00273BA2" w:rsidRPr="00273BA2">
        <w:rPr>
          <w:rFonts w:eastAsiaTheme="majorEastAsia" w:cstheme="minorHAnsi"/>
          <w:sz w:val="40"/>
          <w:szCs w:val="40"/>
          <w:lang w:val="en-US"/>
        </w:rPr>
        <w:t>dans un contact acier/acier</w:t>
      </w:r>
    </w:p>
    <w:p w:rsidR="00844C06" w:rsidRDefault="00844C06" w:rsidP="00844C06">
      <w:pPr>
        <w:spacing w:after="160" w:line="259" w:lineRule="auto"/>
        <w:jc w:val="both"/>
        <w:rPr>
          <w:rFonts w:eastAsiaTheme="majorEastAsia" w:cstheme="minorHAnsi"/>
          <w:sz w:val="32"/>
          <w:szCs w:val="32"/>
          <w:lang w:val="en-US"/>
        </w:rPr>
      </w:pPr>
    </w:p>
    <w:p w:rsidR="00273BA2" w:rsidRDefault="00273BA2" w:rsidP="00844C06">
      <w:pPr>
        <w:spacing w:after="160" w:line="259" w:lineRule="auto"/>
        <w:jc w:val="both"/>
        <w:rPr>
          <w:rFonts w:eastAsiaTheme="majorEastAsia" w:cstheme="minorHAnsi"/>
          <w:sz w:val="32"/>
          <w:szCs w:val="32"/>
          <w:lang w:val="en-US"/>
        </w:rPr>
      </w:pPr>
    </w:p>
    <w:p w:rsidR="00273BA2" w:rsidRDefault="00273BA2" w:rsidP="00844C06">
      <w:pPr>
        <w:spacing w:after="160" w:line="259" w:lineRule="auto"/>
        <w:jc w:val="both"/>
        <w:rPr>
          <w:rFonts w:eastAsiaTheme="majorEastAsia" w:cstheme="minorHAnsi"/>
          <w:sz w:val="32"/>
          <w:szCs w:val="32"/>
          <w:lang w:val="en-US"/>
        </w:rPr>
      </w:pPr>
    </w:p>
    <w:p w:rsidR="00273BA2" w:rsidRPr="00273BA2" w:rsidRDefault="00844C06" w:rsidP="00844C06">
      <w:pPr>
        <w:spacing w:after="160" w:line="259" w:lineRule="auto"/>
        <w:jc w:val="both"/>
        <w:rPr>
          <w:rFonts w:eastAsiaTheme="majorEastAsia" w:cstheme="minorHAnsi"/>
          <w:color w:val="4472C4" w:themeColor="accent5"/>
          <w:sz w:val="48"/>
          <w:szCs w:val="48"/>
          <w:lang w:val="en-US"/>
        </w:rPr>
      </w:pPr>
      <w:r w:rsidRPr="00273BA2">
        <w:rPr>
          <w:rFonts w:eastAsiaTheme="majorEastAsia" w:cstheme="minorHAnsi"/>
          <w:b/>
          <w:color w:val="4472C4" w:themeColor="accent5"/>
          <w:sz w:val="48"/>
          <w:szCs w:val="48"/>
          <w:u w:val="single"/>
          <w:lang w:val="en-US"/>
        </w:rPr>
        <w:t>Thesis title</w:t>
      </w:r>
      <w:r w:rsidRPr="00273BA2">
        <w:rPr>
          <w:rFonts w:eastAsiaTheme="majorEastAsia" w:cstheme="minorHAnsi"/>
          <w:color w:val="4472C4" w:themeColor="accent5"/>
          <w:sz w:val="48"/>
          <w:szCs w:val="48"/>
          <w:lang w:val="en-US"/>
        </w:rPr>
        <w:t xml:space="preserve">: </w:t>
      </w:r>
    </w:p>
    <w:p w:rsidR="00844C06" w:rsidRPr="00273BA2" w:rsidRDefault="00273BA2" w:rsidP="00844C06">
      <w:pPr>
        <w:spacing w:after="160" w:line="259" w:lineRule="auto"/>
        <w:jc w:val="both"/>
        <w:rPr>
          <w:rFonts w:eastAsiaTheme="majorEastAsia" w:cstheme="minorHAnsi"/>
          <w:color w:val="4472C4" w:themeColor="accent5"/>
          <w:sz w:val="40"/>
          <w:szCs w:val="40"/>
          <w:lang w:val="en-US"/>
        </w:rPr>
      </w:pPr>
      <w:r w:rsidRPr="00273BA2">
        <w:rPr>
          <w:rFonts w:eastAsiaTheme="majorEastAsia" w:cstheme="minorHAnsi"/>
          <w:sz w:val="40"/>
          <w:szCs w:val="40"/>
          <w:lang w:val="en-US"/>
        </w:rPr>
        <w:t>Tribological behavior of Polymers Friction Modifier in steel/steel contact</w:t>
      </w:r>
      <w:r w:rsidR="00844C06" w:rsidRPr="00273BA2">
        <w:rPr>
          <w:rFonts w:eastAsiaTheme="majorEastAsia" w:cstheme="minorHAnsi"/>
          <w:color w:val="4472C4" w:themeColor="accent5"/>
          <w:sz w:val="40"/>
          <w:szCs w:val="40"/>
          <w:lang w:val="en-US"/>
        </w:rPr>
        <w:br w:type="page"/>
      </w:r>
    </w:p>
    <w:p w:rsidR="00374F39" w:rsidRPr="000E4C75" w:rsidRDefault="00CC330B" w:rsidP="00374F39">
      <w:pPr>
        <w:rPr>
          <w:rFonts w:eastAsiaTheme="majorEastAsia" w:cstheme="minorHAnsi"/>
          <w:color w:val="4472C4" w:themeColor="accent5"/>
          <w:sz w:val="32"/>
          <w:szCs w:val="32"/>
          <w:u w:val="single"/>
          <w:lang w:val="en-US"/>
        </w:rPr>
      </w:pPr>
      <w:r>
        <w:rPr>
          <w:rFonts w:eastAsiaTheme="majorEastAsia" w:cstheme="minorHAnsi"/>
          <w:color w:val="4472C4" w:themeColor="accent5"/>
          <w:sz w:val="32"/>
          <w:szCs w:val="32"/>
          <w:u w:val="single"/>
          <w:lang w:val="en-US"/>
        </w:rPr>
        <w:lastRenderedPageBreak/>
        <w:t>Résumé</w:t>
      </w:r>
      <w:r w:rsidR="00374F39" w:rsidRPr="000E4C75">
        <w:rPr>
          <w:rFonts w:eastAsiaTheme="majorEastAsia" w:cstheme="minorHAnsi"/>
          <w:color w:val="4472C4" w:themeColor="accent5"/>
          <w:sz w:val="32"/>
          <w:szCs w:val="32"/>
          <w:u w:val="single"/>
          <w:lang w:val="en-US"/>
        </w:rPr>
        <w:t xml:space="preserve"> </w:t>
      </w:r>
    </w:p>
    <w:p w:rsidR="001B1C3A" w:rsidRPr="004D59EB" w:rsidRDefault="00731B98" w:rsidP="009870B2">
      <w:pPr>
        <w:jc w:val="both"/>
        <w:rPr>
          <w:rFonts w:cstheme="minorHAnsi"/>
          <w:sz w:val="22"/>
          <w:szCs w:val="22"/>
        </w:rPr>
      </w:pPr>
      <w:r w:rsidRPr="004D59EB">
        <w:rPr>
          <w:sz w:val="22"/>
          <w:szCs w:val="22"/>
        </w:rPr>
        <w:t xml:space="preserve">Les Polymères Modificateurs de Frottement </w:t>
      </w:r>
      <w:r w:rsidR="005F1D80" w:rsidRPr="004D59EB">
        <w:rPr>
          <w:sz w:val="22"/>
          <w:szCs w:val="22"/>
        </w:rPr>
        <w:t>(PFM) sont des alt</w:t>
      </w:r>
      <w:r w:rsidRPr="004D59EB">
        <w:rPr>
          <w:sz w:val="22"/>
          <w:szCs w:val="22"/>
        </w:rPr>
        <w:t xml:space="preserve">ernatives </w:t>
      </w:r>
      <w:r w:rsidR="008A0989" w:rsidRPr="004D59EB">
        <w:rPr>
          <w:sz w:val="22"/>
          <w:szCs w:val="22"/>
        </w:rPr>
        <w:t xml:space="preserve">intéressantes </w:t>
      </w:r>
      <w:r w:rsidRPr="004D59EB">
        <w:rPr>
          <w:sz w:val="22"/>
          <w:szCs w:val="22"/>
        </w:rPr>
        <w:t>aux M</w:t>
      </w:r>
      <w:r w:rsidR="005F1D80" w:rsidRPr="004D59EB">
        <w:rPr>
          <w:sz w:val="22"/>
          <w:szCs w:val="22"/>
        </w:rPr>
        <w:t xml:space="preserve">odificateurs </w:t>
      </w:r>
      <w:r w:rsidRPr="004D59EB">
        <w:rPr>
          <w:sz w:val="22"/>
          <w:szCs w:val="22"/>
        </w:rPr>
        <w:t>de F</w:t>
      </w:r>
      <w:r w:rsidR="00653546" w:rsidRPr="004D59EB">
        <w:rPr>
          <w:sz w:val="22"/>
          <w:szCs w:val="22"/>
        </w:rPr>
        <w:t>rottement</w:t>
      </w:r>
      <w:r w:rsidRPr="004D59EB">
        <w:rPr>
          <w:sz w:val="22"/>
          <w:szCs w:val="22"/>
        </w:rPr>
        <w:t xml:space="preserve"> (MF) </w:t>
      </w:r>
      <w:r w:rsidR="005F1D80" w:rsidRPr="004D59EB">
        <w:rPr>
          <w:sz w:val="22"/>
          <w:szCs w:val="22"/>
        </w:rPr>
        <w:t xml:space="preserve">conventionnels </w:t>
      </w:r>
      <w:r w:rsidR="00653546" w:rsidRPr="004D59EB">
        <w:rPr>
          <w:sz w:val="22"/>
          <w:szCs w:val="22"/>
        </w:rPr>
        <w:t xml:space="preserve">dans les lubrifiants moteurs </w:t>
      </w:r>
      <w:r w:rsidR="00722844" w:rsidRPr="004D59EB">
        <w:rPr>
          <w:sz w:val="22"/>
          <w:szCs w:val="22"/>
        </w:rPr>
        <w:t xml:space="preserve">comme les </w:t>
      </w:r>
      <w:r w:rsidR="00AC0A7C" w:rsidRPr="004D59EB">
        <w:rPr>
          <w:sz w:val="22"/>
          <w:szCs w:val="22"/>
        </w:rPr>
        <w:t>D</w:t>
      </w:r>
      <w:r w:rsidR="00722844" w:rsidRPr="004D59EB">
        <w:rPr>
          <w:sz w:val="22"/>
          <w:szCs w:val="22"/>
        </w:rPr>
        <w:t>iThioCarbamates de M</w:t>
      </w:r>
      <w:r w:rsidR="005F1D80" w:rsidRPr="004D59EB">
        <w:rPr>
          <w:sz w:val="22"/>
          <w:szCs w:val="22"/>
        </w:rPr>
        <w:t xml:space="preserve">olybdène (MoDTC) car ils sont plus pertinents pour </w:t>
      </w:r>
      <w:r w:rsidR="000E4C75" w:rsidRPr="004D59EB">
        <w:rPr>
          <w:sz w:val="22"/>
          <w:szCs w:val="22"/>
        </w:rPr>
        <w:t>répondre aux</w:t>
      </w:r>
      <w:r w:rsidR="005F1D80" w:rsidRPr="004D59EB">
        <w:rPr>
          <w:sz w:val="22"/>
          <w:szCs w:val="22"/>
        </w:rPr>
        <w:t xml:space="preserve"> problèmes environnementaux actuels. </w:t>
      </w:r>
      <w:r w:rsidR="00132555" w:rsidRPr="004D59EB">
        <w:rPr>
          <w:rFonts w:cstheme="minorHAnsi"/>
          <w:sz w:val="22"/>
          <w:szCs w:val="22"/>
        </w:rPr>
        <w:t xml:space="preserve">Cette thèse s’est focalisée sur l’étude du comportement tribologique d’un PFM commercialisé, le Perfad 3050, qui a montré </w:t>
      </w:r>
      <w:r w:rsidR="009E5E44" w:rsidRPr="004D59EB">
        <w:rPr>
          <w:rFonts w:cstheme="minorHAnsi"/>
          <w:sz w:val="22"/>
          <w:szCs w:val="22"/>
        </w:rPr>
        <w:t xml:space="preserve">dans la littérature </w:t>
      </w:r>
      <w:r w:rsidR="00132555" w:rsidRPr="004D59EB">
        <w:rPr>
          <w:sz w:val="22"/>
          <w:szCs w:val="22"/>
        </w:rPr>
        <w:t xml:space="preserve">un véritable potentiel dans la réduction du frottement dans la plupart des contacts sévères. </w:t>
      </w:r>
      <w:r w:rsidR="00132555" w:rsidRPr="004D59EB">
        <w:rPr>
          <w:rFonts w:cstheme="minorHAnsi"/>
          <w:sz w:val="22"/>
          <w:szCs w:val="22"/>
        </w:rPr>
        <w:t xml:space="preserve">Le but visé dans ce travail est donc d’approfondir dans la connaissance des mécanismes de réduction de frottement </w:t>
      </w:r>
      <w:r w:rsidR="004D59EB">
        <w:rPr>
          <w:rFonts w:cstheme="minorHAnsi"/>
          <w:sz w:val="22"/>
          <w:szCs w:val="22"/>
        </w:rPr>
        <w:t>par</w:t>
      </w:r>
      <w:r w:rsidR="00021E6E" w:rsidRPr="004D59EB">
        <w:rPr>
          <w:rFonts w:cstheme="minorHAnsi"/>
          <w:sz w:val="22"/>
          <w:szCs w:val="22"/>
        </w:rPr>
        <w:t xml:space="preserve"> cette catégorie d’additif </w:t>
      </w:r>
      <w:r w:rsidR="00132555" w:rsidRPr="004D59EB">
        <w:rPr>
          <w:rFonts w:cstheme="minorHAnsi"/>
          <w:sz w:val="22"/>
          <w:szCs w:val="22"/>
        </w:rPr>
        <w:t>au sein d’un contact acier-acier.</w:t>
      </w:r>
      <w:r w:rsidR="000B2F6C" w:rsidRPr="004D59EB">
        <w:rPr>
          <w:rFonts w:cstheme="minorHAnsi"/>
          <w:sz w:val="22"/>
          <w:szCs w:val="22"/>
        </w:rPr>
        <w:t xml:space="preserve"> La stratégie expérimentale </w:t>
      </w:r>
      <w:r w:rsidR="006806F8" w:rsidRPr="004D59EB">
        <w:rPr>
          <w:rFonts w:cstheme="minorHAnsi"/>
          <w:sz w:val="22"/>
          <w:szCs w:val="22"/>
        </w:rPr>
        <w:t>consiste à réaliser des tests de frottement macroscopiques dans deux conditio</w:t>
      </w:r>
      <w:r w:rsidR="007E5929" w:rsidRPr="004D59EB">
        <w:rPr>
          <w:rFonts w:cstheme="minorHAnsi"/>
          <w:sz w:val="22"/>
          <w:szCs w:val="22"/>
        </w:rPr>
        <w:t>ns</w:t>
      </w:r>
      <w:r w:rsidR="006806F8" w:rsidRPr="004D59EB">
        <w:rPr>
          <w:rFonts w:cstheme="minorHAnsi"/>
          <w:sz w:val="22"/>
          <w:szCs w:val="22"/>
        </w:rPr>
        <w:t xml:space="preserve"> tribologiques : Roulement-Glissement et Glissement pur puis à caractériser les tribofilms formés à l’</w:t>
      </w:r>
      <w:r w:rsidR="007E5929" w:rsidRPr="004D59EB">
        <w:rPr>
          <w:rFonts w:cstheme="minorHAnsi"/>
          <w:sz w:val="22"/>
          <w:szCs w:val="22"/>
        </w:rPr>
        <w:t>intérieur comme</w:t>
      </w:r>
      <w:r w:rsidR="006806F8" w:rsidRPr="004D59EB">
        <w:rPr>
          <w:rFonts w:cstheme="minorHAnsi"/>
          <w:sz w:val="22"/>
          <w:szCs w:val="22"/>
        </w:rPr>
        <w:t xml:space="preserve"> à l’extérieur des traces de frottement</w:t>
      </w:r>
      <w:r w:rsidR="00AF590C" w:rsidRPr="004D59EB">
        <w:rPr>
          <w:rFonts w:cstheme="minorHAnsi"/>
          <w:sz w:val="22"/>
          <w:szCs w:val="22"/>
        </w:rPr>
        <w:t xml:space="preserve"> par AFM et par ToF-SIMS</w:t>
      </w:r>
      <w:r w:rsidR="006806F8" w:rsidRPr="004D59EB">
        <w:rPr>
          <w:rFonts w:cstheme="minorHAnsi"/>
          <w:sz w:val="22"/>
          <w:szCs w:val="22"/>
        </w:rPr>
        <w:t xml:space="preserve">. </w:t>
      </w:r>
      <w:r w:rsidR="00460266" w:rsidRPr="004D59EB">
        <w:rPr>
          <w:rFonts w:cstheme="minorHAnsi"/>
          <w:sz w:val="22"/>
          <w:szCs w:val="22"/>
        </w:rPr>
        <w:t xml:space="preserve">Les résultats </w:t>
      </w:r>
      <w:r w:rsidR="00A50D56" w:rsidRPr="004D59EB">
        <w:rPr>
          <w:rFonts w:cstheme="minorHAnsi"/>
          <w:sz w:val="22"/>
          <w:szCs w:val="22"/>
        </w:rPr>
        <w:t>d’analyse</w:t>
      </w:r>
      <w:r w:rsidR="004D59EB">
        <w:rPr>
          <w:rFonts w:cstheme="minorHAnsi"/>
          <w:sz w:val="22"/>
          <w:szCs w:val="22"/>
        </w:rPr>
        <w:t>s</w:t>
      </w:r>
      <w:r w:rsidR="00A50D56" w:rsidRPr="004D59EB">
        <w:rPr>
          <w:rFonts w:cstheme="minorHAnsi"/>
          <w:sz w:val="22"/>
          <w:szCs w:val="22"/>
        </w:rPr>
        <w:t xml:space="preserve"> montre</w:t>
      </w:r>
      <w:r w:rsidR="001B1C3A" w:rsidRPr="004D59EB">
        <w:rPr>
          <w:rFonts w:cstheme="minorHAnsi"/>
          <w:sz w:val="22"/>
          <w:szCs w:val="22"/>
        </w:rPr>
        <w:t xml:space="preserve">nt que le bas frottement par le Perfad 3050 </w:t>
      </w:r>
      <w:r w:rsidR="002D23CA" w:rsidRPr="004D59EB">
        <w:rPr>
          <w:rFonts w:cstheme="minorHAnsi"/>
          <w:sz w:val="22"/>
          <w:szCs w:val="22"/>
        </w:rPr>
        <w:t xml:space="preserve">passe par la formation d’une couche robuste adsorbée dans le contact qui </w:t>
      </w:r>
      <w:r w:rsidR="00942074" w:rsidRPr="004D59EB">
        <w:rPr>
          <w:rFonts w:cstheme="minorHAnsi"/>
          <w:sz w:val="22"/>
          <w:szCs w:val="22"/>
        </w:rPr>
        <w:t xml:space="preserve">dépend surtout </w:t>
      </w:r>
      <w:r w:rsidR="00FE75CB" w:rsidRPr="004D59EB">
        <w:rPr>
          <w:rFonts w:cstheme="minorHAnsi"/>
          <w:sz w:val="22"/>
          <w:szCs w:val="22"/>
        </w:rPr>
        <w:t>de la température (100°C) et de la cinématique du frottement</w:t>
      </w:r>
      <w:r w:rsidR="00942074" w:rsidRPr="004D59EB">
        <w:rPr>
          <w:rFonts w:cstheme="minorHAnsi"/>
          <w:sz w:val="22"/>
          <w:szCs w:val="22"/>
        </w:rPr>
        <w:t xml:space="preserve">. </w:t>
      </w:r>
      <w:r w:rsidR="002D23CA" w:rsidRPr="004D59EB">
        <w:rPr>
          <w:rFonts w:cstheme="minorHAnsi"/>
          <w:sz w:val="22"/>
          <w:szCs w:val="22"/>
        </w:rPr>
        <w:t xml:space="preserve">En condition de </w:t>
      </w:r>
      <w:r w:rsidR="0094249D" w:rsidRPr="004D59EB">
        <w:rPr>
          <w:rFonts w:cstheme="minorHAnsi"/>
          <w:sz w:val="22"/>
          <w:szCs w:val="22"/>
        </w:rPr>
        <w:t>Roulement-G</w:t>
      </w:r>
      <w:r w:rsidR="001B1C3A" w:rsidRPr="004D59EB">
        <w:rPr>
          <w:rFonts w:cstheme="minorHAnsi"/>
          <w:sz w:val="22"/>
          <w:szCs w:val="22"/>
        </w:rPr>
        <w:t>lissement</w:t>
      </w:r>
      <w:r w:rsidR="002D23CA" w:rsidRPr="004D59EB">
        <w:rPr>
          <w:rFonts w:cstheme="minorHAnsi"/>
          <w:sz w:val="22"/>
          <w:szCs w:val="22"/>
        </w:rPr>
        <w:t>, la courbe de Stribeck forme un tribofilm épais en surface</w:t>
      </w:r>
      <w:r w:rsidR="00AC0A7C" w:rsidRPr="004D59EB">
        <w:rPr>
          <w:rFonts w:cstheme="minorHAnsi"/>
          <w:sz w:val="22"/>
          <w:szCs w:val="22"/>
        </w:rPr>
        <w:t xml:space="preserve"> qui favorise le bas frottement. Alors qu’</w:t>
      </w:r>
      <w:r w:rsidR="002D23CA" w:rsidRPr="004D59EB">
        <w:rPr>
          <w:rFonts w:cstheme="minorHAnsi"/>
          <w:sz w:val="22"/>
          <w:szCs w:val="22"/>
        </w:rPr>
        <w:t xml:space="preserve">en </w:t>
      </w:r>
      <w:r w:rsidR="00021E6E" w:rsidRPr="004D59EB">
        <w:rPr>
          <w:rFonts w:cstheme="minorHAnsi"/>
          <w:sz w:val="22"/>
          <w:szCs w:val="22"/>
        </w:rPr>
        <w:t>G</w:t>
      </w:r>
      <w:r w:rsidR="002D23CA" w:rsidRPr="004D59EB">
        <w:rPr>
          <w:rFonts w:cstheme="minorHAnsi"/>
          <w:sz w:val="22"/>
          <w:szCs w:val="22"/>
        </w:rPr>
        <w:t>lissement pur, les couches formées sont très fines et pas très stables</w:t>
      </w:r>
      <w:r w:rsidR="00AC0A7C" w:rsidRPr="004D59EB">
        <w:rPr>
          <w:rFonts w:cstheme="minorHAnsi"/>
          <w:sz w:val="22"/>
          <w:szCs w:val="22"/>
        </w:rPr>
        <w:t xml:space="preserve"> avec </w:t>
      </w:r>
      <w:r w:rsidR="00F44AC3" w:rsidRPr="004D59EB">
        <w:rPr>
          <w:rFonts w:cstheme="minorHAnsi"/>
          <w:sz w:val="22"/>
          <w:szCs w:val="22"/>
        </w:rPr>
        <w:t>des niveaux de frottement dispersés</w:t>
      </w:r>
      <w:r w:rsidR="002D23CA" w:rsidRPr="004D59EB">
        <w:rPr>
          <w:rFonts w:cstheme="minorHAnsi"/>
          <w:sz w:val="22"/>
          <w:szCs w:val="22"/>
        </w:rPr>
        <w:t>.</w:t>
      </w:r>
      <w:r w:rsidR="00021E6E" w:rsidRPr="004D59EB">
        <w:rPr>
          <w:rFonts w:cstheme="minorHAnsi"/>
          <w:sz w:val="22"/>
          <w:szCs w:val="22"/>
        </w:rPr>
        <w:t xml:space="preserve"> </w:t>
      </w:r>
      <w:r w:rsidR="00054437" w:rsidRPr="004D59EB">
        <w:rPr>
          <w:rFonts w:cstheme="minorHAnsi"/>
          <w:sz w:val="22"/>
          <w:szCs w:val="22"/>
        </w:rPr>
        <w:t>En effet, l</w:t>
      </w:r>
      <w:r w:rsidR="00021E6E" w:rsidRPr="004D59EB">
        <w:rPr>
          <w:rFonts w:cstheme="minorHAnsi"/>
          <w:sz w:val="22"/>
          <w:szCs w:val="22"/>
        </w:rPr>
        <w:t xml:space="preserve">’absence de la rotation de la bille en Glissement pur limite </w:t>
      </w:r>
      <w:r w:rsidR="00054437" w:rsidRPr="004D59EB">
        <w:rPr>
          <w:rFonts w:cstheme="minorHAnsi"/>
          <w:sz w:val="22"/>
          <w:szCs w:val="22"/>
        </w:rPr>
        <w:t>le réapprovisionnement de la trace de frottement en additifs.</w:t>
      </w:r>
      <w:r w:rsidR="00021E6E" w:rsidRPr="004D59EB">
        <w:rPr>
          <w:rFonts w:cstheme="minorHAnsi"/>
          <w:sz w:val="22"/>
          <w:szCs w:val="22"/>
        </w:rPr>
        <w:t xml:space="preserve"> </w:t>
      </w:r>
      <w:r w:rsidR="002D23CA" w:rsidRPr="004D59EB">
        <w:rPr>
          <w:rFonts w:cstheme="minorHAnsi"/>
          <w:sz w:val="22"/>
          <w:szCs w:val="22"/>
        </w:rPr>
        <w:t xml:space="preserve"> </w:t>
      </w:r>
      <w:r w:rsidR="00054437" w:rsidRPr="004D59EB">
        <w:rPr>
          <w:rFonts w:cstheme="minorHAnsi"/>
          <w:sz w:val="22"/>
          <w:szCs w:val="22"/>
        </w:rPr>
        <w:t>En outre, d</w:t>
      </w:r>
      <w:r w:rsidR="00433D50" w:rsidRPr="004D59EB">
        <w:rPr>
          <w:rFonts w:cstheme="minorHAnsi"/>
          <w:sz w:val="22"/>
          <w:szCs w:val="22"/>
        </w:rPr>
        <w:t>ans le cas d</w:t>
      </w:r>
      <w:r w:rsidR="0094249D" w:rsidRPr="004D59EB">
        <w:rPr>
          <w:rFonts w:cstheme="minorHAnsi"/>
          <w:sz w:val="22"/>
          <w:szCs w:val="22"/>
        </w:rPr>
        <w:t>es tribofilm</w:t>
      </w:r>
      <w:r w:rsidR="00433D50" w:rsidRPr="004D59EB">
        <w:rPr>
          <w:rFonts w:cstheme="minorHAnsi"/>
          <w:sz w:val="22"/>
          <w:szCs w:val="22"/>
        </w:rPr>
        <w:t xml:space="preserve">s épais, on note </w:t>
      </w:r>
      <w:r w:rsidR="0094249D" w:rsidRPr="004D59EB">
        <w:rPr>
          <w:rFonts w:cstheme="minorHAnsi"/>
          <w:sz w:val="22"/>
          <w:szCs w:val="22"/>
        </w:rPr>
        <w:t xml:space="preserve">une structuration </w:t>
      </w:r>
      <w:r w:rsidR="00054437" w:rsidRPr="004D59EB">
        <w:rPr>
          <w:rFonts w:cstheme="minorHAnsi"/>
          <w:sz w:val="22"/>
          <w:szCs w:val="22"/>
        </w:rPr>
        <w:t>de la couche</w:t>
      </w:r>
      <w:r w:rsidR="00433D50" w:rsidRPr="004D59EB">
        <w:rPr>
          <w:rFonts w:cstheme="minorHAnsi"/>
          <w:sz w:val="22"/>
          <w:szCs w:val="22"/>
        </w:rPr>
        <w:t xml:space="preserve"> sous</w:t>
      </w:r>
      <w:r w:rsidR="0094249D" w:rsidRPr="004D59EB">
        <w:rPr>
          <w:rFonts w:cstheme="minorHAnsi"/>
          <w:sz w:val="22"/>
          <w:szCs w:val="22"/>
        </w:rPr>
        <w:t xml:space="preserve"> forme d’îlots pouvant provenir des débris d’usure formés à la superficie des tribofilms.</w:t>
      </w:r>
      <w:r w:rsidR="00A668F3" w:rsidRPr="004D59EB">
        <w:rPr>
          <w:rFonts w:cstheme="minorHAnsi"/>
          <w:sz w:val="22"/>
          <w:szCs w:val="22"/>
        </w:rPr>
        <w:t xml:space="preserve"> Par ailleurs,</w:t>
      </w:r>
      <w:r w:rsidR="009E5E44" w:rsidRPr="004D59EB">
        <w:rPr>
          <w:rFonts w:cstheme="minorHAnsi"/>
          <w:sz w:val="22"/>
          <w:szCs w:val="22"/>
        </w:rPr>
        <w:t xml:space="preserve"> les tests de frottement réalisés dans un banc d’essai moteur en milieu formulé montrent que </w:t>
      </w:r>
      <w:r w:rsidR="00A668F3" w:rsidRPr="004D59EB">
        <w:rPr>
          <w:rFonts w:cstheme="minorHAnsi"/>
          <w:sz w:val="22"/>
          <w:szCs w:val="22"/>
        </w:rPr>
        <w:t xml:space="preserve">le Perfad 3050 </w:t>
      </w:r>
      <w:r w:rsidR="009E5E44" w:rsidRPr="004D59EB">
        <w:rPr>
          <w:rFonts w:cstheme="minorHAnsi"/>
          <w:sz w:val="22"/>
          <w:szCs w:val="22"/>
        </w:rPr>
        <w:t xml:space="preserve">réduit </w:t>
      </w:r>
      <w:r w:rsidR="00054437" w:rsidRPr="004D59EB">
        <w:rPr>
          <w:rFonts w:cstheme="minorHAnsi"/>
          <w:sz w:val="22"/>
          <w:szCs w:val="22"/>
        </w:rPr>
        <w:t>également</w:t>
      </w:r>
      <w:r w:rsidR="009E5E44" w:rsidRPr="004D59EB">
        <w:rPr>
          <w:rFonts w:cstheme="minorHAnsi"/>
          <w:sz w:val="22"/>
          <w:szCs w:val="22"/>
        </w:rPr>
        <w:t xml:space="preserve"> le frottement dans les zones de lubrification sévères du moteur. </w:t>
      </w:r>
    </w:p>
    <w:p w:rsidR="001C38B7" w:rsidRDefault="001C38B7" w:rsidP="005F1D80">
      <w:pPr>
        <w:jc w:val="both"/>
        <w:rPr>
          <w:rFonts w:cstheme="minorHAnsi"/>
          <w:b/>
          <w:u w:val="single"/>
        </w:rPr>
      </w:pPr>
    </w:p>
    <w:p w:rsidR="009E5E44" w:rsidRPr="001C38B7" w:rsidRDefault="001C38B7" w:rsidP="005F1D80">
      <w:pPr>
        <w:jc w:val="both"/>
        <w:rPr>
          <w:rFonts w:cstheme="minorHAnsi"/>
          <w:b/>
          <w:sz w:val="22"/>
          <w:szCs w:val="22"/>
          <w:u w:val="single"/>
        </w:rPr>
      </w:pPr>
      <w:r w:rsidRPr="001C38B7">
        <w:rPr>
          <w:rFonts w:cstheme="minorHAnsi"/>
          <w:b/>
          <w:sz w:val="22"/>
          <w:szCs w:val="22"/>
          <w:u w:val="single"/>
        </w:rPr>
        <w:t>Mots clés</w:t>
      </w:r>
      <w:r w:rsidRPr="001C38B7">
        <w:rPr>
          <w:rFonts w:cstheme="minorHAnsi"/>
          <w:b/>
          <w:sz w:val="22"/>
          <w:szCs w:val="22"/>
        </w:rPr>
        <w:t xml:space="preserve"> </w:t>
      </w:r>
      <w:r w:rsidRPr="00844C06">
        <w:rPr>
          <w:rFonts w:cstheme="minorHAnsi"/>
          <w:sz w:val="22"/>
          <w:szCs w:val="22"/>
        </w:rPr>
        <w:t>: Tribologie, Lubrification limite, PFM, Caractérisations physico-chimiques.</w:t>
      </w:r>
    </w:p>
    <w:p w:rsidR="00F44AC3" w:rsidRDefault="00F44AC3" w:rsidP="005F1D80">
      <w:pPr>
        <w:jc w:val="both"/>
        <w:rPr>
          <w:rFonts w:eastAsiaTheme="majorEastAsia" w:cstheme="minorHAnsi"/>
          <w:color w:val="4472C4" w:themeColor="accent5"/>
          <w:sz w:val="32"/>
          <w:szCs w:val="32"/>
          <w:u w:val="single"/>
          <w:lang w:val="en-US"/>
        </w:rPr>
      </w:pPr>
    </w:p>
    <w:p w:rsidR="009F32E9" w:rsidRDefault="00CC330B" w:rsidP="005F1D80">
      <w:pPr>
        <w:jc w:val="both"/>
        <w:rPr>
          <w:rFonts w:eastAsiaTheme="majorEastAsia" w:cstheme="minorHAnsi"/>
          <w:color w:val="4472C4" w:themeColor="accent5"/>
          <w:sz w:val="32"/>
          <w:szCs w:val="32"/>
          <w:u w:val="single"/>
          <w:lang w:val="en-US"/>
        </w:rPr>
      </w:pPr>
      <w:r w:rsidRPr="000E4C75">
        <w:rPr>
          <w:rFonts w:eastAsiaTheme="majorEastAsia" w:cstheme="minorHAnsi"/>
          <w:color w:val="4472C4" w:themeColor="accent5"/>
          <w:sz w:val="32"/>
          <w:szCs w:val="32"/>
          <w:u w:val="single"/>
          <w:lang w:val="en-US"/>
        </w:rPr>
        <w:t>Abstract</w:t>
      </w:r>
    </w:p>
    <w:p w:rsidR="00CC330B" w:rsidRDefault="001C3902" w:rsidP="005F1D80">
      <w:pPr>
        <w:jc w:val="both"/>
        <w:rPr>
          <w:sz w:val="22"/>
          <w:szCs w:val="22"/>
        </w:rPr>
      </w:pPr>
      <w:r w:rsidRPr="004D59EB">
        <w:rPr>
          <w:sz w:val="22"/>
          <w:szCs w:val="22"/>
        </w:rPr>
        <w:t xml:space="preserve">Polymer Friction Modifiers (PFMs) are good alternatives to conventional Friction Modifiers (FM) in engine lubricants like Molybdenum DiThioCarbamates (MoDTC) as they are more relevant to solving current's environmental issues. This thesis focused on the study of the tribological behavior of a marketed PFM, the Perfad 3050, which has shown in the literature a real potential for reducing friction in the most severe contacts. The aim of this work is therefore to deepen the knowledge of the </w:t>
      </w:r>
      <w:r w:rsidR="004D59EB">
        <w:rPr>
          <w:sz w:val="22"/>
          <w:szCs w:val="22"/>
        </w:rPr>
        <w:t>friction reduction mechanisms by</w:t>
      </w:r>
      <w:r w:rsidRPr="004D59EB">
        <w:rPr>
          <w:sz w:val="22"/>
          <w:szCs w:val="22"/>
        </w:rPr>
        <w:t xml:space="preserve"> this category of additives within a steel-steel contact. The experimental strategy consists in carrying out macroscopic friction tests in two tribological conditions: Rolling-Sliding and Pure sliding followed by characterization of the tribofilms formed inside and outside the friction scars using AFM and ToF-SIMS</w:t>
      </w:r>
      <w:r w:rsidR="0021463E" w:rsidRPr="004D59EB">
        <w:rPr>
          <w:sz w:val="22"/>
          <w:szCs w:val="22"/>
        </w:rPr>
        <w:t xml:space="preserve"> technics</w:t>
      </w:r>
      <w:r w:rsidRPr="004D59EB">
        <w:rPr>
          <w:sz w:val="22"/>
          <w:szCs w:val="22"/>
        </w:rPr>
        <w:t>. The analysis results show that the low friction of Perfad 3050 passes through the formation of a robust layer adsorbed in the contact which mainly depends on the temperature (100°C) and the kinematics of the friction. In rolling-sliding conditions, the Stribeck curve forms a thick tribofilm on the surface</w:t>
      </w:r>
      <w:r w:rsidR="00F44AC3" w:rsidRPr="004D59EB">
        <w:rPr>
          <w:sz w:val="22"/>
          <w:szCs w:val="22"/>
        </w:rPr>
        <w:t xml:space="preserve"> that leads to low friction. W</w:t>
      </w:r>
      <w:r w:rsidRPr="004D59EB">
        <w:rPr>
          <w:sz w:val="22"/>
          <w:szCs w:val="22"/>
        </w:rPr>
        <w:t>hereas in pure sliding, the layers formed are very thin and unstable</w:t>
      </w:r>
      <w:r w:rsidR="00F44AC3" w:rsidRPr="004D59EB">
        <w:rPr>
          <w:sz w:val="22"/>
          <w:szCs w:val="22"/>
        </w:rPr>
        <w:t xml:space="preserve"> and the friction level is dipersed</w:t>
      </w:r>
      <w:r w:rsidRPr="004D59EB">
        <w:rPr>
          <w:sz w:val="22"/>
          <w:szCs w:val="22"/>
        </w:rPr>
        <w:t xml:space="preserve">. Indeed, the absence of rotation of the ball in Pure Sliding limits the </w:t>
      </w:r>
      <w:r w:rsidR="0021463E" w:rsidRPr="004D59EB">
        <w:rPr>
          <w:sz w:val="22"/>
          <w:szCs w:val="22"/>
        </w:rPr>
        <w:t>reloading</w:t>
      </w:r>
      <w:r w:rsidRPr="004D59EB">
        <w:rPr>
          <w:sz w:val="22"/>
          <w:szCs w:val="22"/>
        </w:rPr>
        <w:t xml:space="preserve"> of the friction </w:t>
      </w:r>
      <w:r w:rsidR="00F44AC3" w:rsidRPr="004D59EB">
        <w:rPr>
          <w:sz w:val="22"/>
          <w:szCs w:val="22"/>
        </w:rPr>
        <w:t>scars in</w:t>
      </w:r>
      <w:r w:rsidRPr="004D59EB">
        <w:rPr>
          <w:sz w:val="22"/>
          <w:szCs w:val="22"/>
        </w:rPr>
        <w:t xml:space="preserve"> additives. Moreover, in the case of thick tribofilms, </w:t>
      </w:r>
      <w:r w:rsidR="00F44AC3" w:rsidRPr="004D59EB">
        <w:rPr>
          <w:sz w:val="22"/>
          <w:szCs w:val="22"/>
        </w:rPr>
        <w:t>a structure of patches of additives is observed</w:t>
      </w:r>
      <w:r w:rsidRPr="004D59EB">
        <w:rPr>
          <w:sz w:val="22"/>
          <w:szCs w:val="22"/>
        </w:rPr>
        <w:t xml:space="preserve">, </w:t>
      </w:r>
      <w:r w:rsidR="0021463E" w:rsidRPr="004D59EB">
        <w:rPr>
          <w:sz w:val="22"/>
          <w:szCs w:val="22"/>
        </w:rPr>
        <w:t xml:space="preserve">which may come from wear </w:t>
      </w:r>
      <w:r w:rsidRPr="004D59EB">
        <w:rPr>
          <w:sz w:val="22"/>
          <w:szCs w:val="22"/>
        </w:rPr>
        <w:t>formed on the surface of the tribofilms. In addition, friction tests carried out on an engine bench in a formulated environment show that Perfad 3050 also reduces friction in areas of severe engine lubrication.</w:t>
      </w:r>
    </w:p>
    <w:p w:rsidR="001C38B7" w:rsidRDefault="001C38B7" w:rsidP="001C38B7">
      <w:pPr>
        <w:jc w:val="both"/>
        <w:rPr>
          <w:rFonts w:cstheme="minorHAnsi"/>
          <w:b/>
          <w:u w:val="single"/>
        </w:rPr>
      </w:pPr>
    </w:p>
    <w:p w:rsidR="001C38B7" w:rsidRPr="001C38B7" w:rsidRDefault="001C38B7" w:rsidP="001C38B7">
      <w:pPr>
        <w:jc w:val="both"/>
        <w:rPr>
          <w:rFonts w:cstheme="minorHAnsi"/>
          <w:b/>
          <w:sz w:val="22"/>
          <w:szCs w:val="22"/>
          <w:u w:val="single"/>
        </w:rPr>
      </w:pPr>
      <w:r w:rsidRPr="001C38B7">
        <w:rPr>
          <w:rFonts w:cstheme="minorHAnsi"/>
          <w:b/>
          <w:sz w:val="22"/>
          <w:szCs w:val="22"/>
          <w:u w:val="single"/>
        </w:rPr>
        <w:t>Keywords</w:t>
      </w:r>
      <w:r w:rsidRPr="001C38B7">
        <w:rPr>
          <w:rFonts w:cstheme="minorHAnsi"/>
          <w:b/>
          <w:sz w:val="22"/>
          <w:szCs w:val="22"/>
        </w:rPr>
        <w:t xml:space="preserve"> : </w:t>
      </w:r>
      <w:r w:rsidRPr="001C38B7">
        <w:rPr>
          <w:color w:val="000000" w:themeColor="text1"/>
          <w:sz w:val="22"/>
          <w:szCs w:val="22"/>
        </w:rPr>
        <w:t>Tribology, Boundary lubrication</w:t>
      </w:r>
      <w:r w:rsidRPr="001C38B7">
        <w:rPr>
          <w:rFonts w:hint="eastAsia"/>
          <w:color w:val="000000" w:themeColor="text1"/>
          <w:sz w:val="22"/>
          <w:szCs w:val="22"/>
        </w:rPr>
        <w:t>,</w:t>
      </w:r>
      <w:r w:rsidRPr="001C38B7">
        <w:rPr>
          <w:color w:val="000000" w:themeColor="text1"/>
          <w:sz w:val="22"/>
          <w:szCs w:val="22"/>
        </w:rPr>
        <w:t xml:space="preserve"> PFM, Physicochemical characterizations.</w:t>
      </w:r>
    </w:p>
    <w:p w:rsidR="001C38B7" w:rsidRDefault="001C38B7" w:rsidP="005F1D80">
      <w:pPr>
        <w:jc w:val="both"/>
        <w:rPr>
          <w:sz w:val="22"/>
          <w:szCs w:val="22"/>
        </w:rPr>
      </w:pPr>
    </w:p>
    <w:p w:rsidR="00844C06" w:rsidRDefault="00844C06" w:rsidP="005F1D80">
      <w:pPr>
        <w:jc w:val="both"/>
        <w:rPr>
          <w:sz w:val="22"/>
          <w:szCs w:val="22"/>
        </w:rPr>
      </w:pPr>
    </w:p>
    <w:p w:rsidR="00844C06" w:rsidRDefault="00844C06" w:rsidP="005F1D80">
      <w:pPr>
        <w:jc w:val="both"/>
        <w:rPr>
          <w:sz w:val="22"/>
          <w:szCs w:val="22"/>
        </w:rPr>
      </w:pPr>
    </w:p>
    <w:p w:rsidR="00844C06" w:rsidRDefault="00844C06" w:rsidP="005F1D80">
      <w:pPr>
        <w:jc w:val="both"/>
        <w:rPr>
          <w:sz w:val="22"/>
          <w:szCs w:val="22"/>
        </w:rPr>
      </w:pPr>
    </w:p>
    <w:p w:rsidR="00844C06" w:rsidRPr="004D59EB" w:rsidRDefault="00844C06" w:rsidP="005F1D80">
      <w:pPr>
        <w:jc w:val="both"/>
        <w:rPr>
          <w:sz w:val="22"/>
          <w:szCs w:val="22"/>
        </w:rPr>
      </w:pPr>
    </w:p>
    <w:sectPr w:rsidR="00844C06" w:rsidRPr="004D5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9"/>
    <w:rsid w:val="00021E6E"/>
    <w:rsid w:val="00054437"/>
    <w:rsid w:val="00057058"/>
    <w:rsid w:val="00090A51"/>
    <w:rsid w:val="000B299A"/>
    <w:rsid w:val="000B2F6C"/>
    <w:rsid w:val="000E4C75"/>
    <w:rsid w:val="00132555"/>
    <w:rsid w:val="00133A11"/>
    <w:rsid w:val="0015335F"/>
    <w:rsid w:val="00174C7C"/>
    <w:rsid w:val="001B1C3A"/>
    <w:rsid w:val="001B4140"/>
    <w:rsid w:val="001C38B7"/>
    <w:rsid w:val="001C3902"/>
    <w:rsid w:val="001C5CDD"/>
    <w:rsid w:val="001F685C"/>
    <w:rsid w:val="0021463E"/>
    <w:rsid w:val="00233B07"/>
    <w:rsid w:val="00260F06"/>
    <w:rsid w:val="00273BA2"/>
    <w:rsid w:val="002D23CA"/>
    <w:rsid w:val="002E67FD"/>
    <w:rsid w:val="002F4D7B"/>
    <w:rsid w:val="002F5322"/>
    <w:rsid w:val="00301094"/>
    <w:rsid w:val="00374F39"/>
    <w:rsid w:val="00404A96"/>
    <w:rsid w:val="00433D50"/>
    <w:rsid w:val="004444C8"/>
    <w:rsid w:val="00450379"/>
    <w:rsid w:val="00460266"/>
    <w:rsid w:val="00485860"/>
    <w:rsid w:val="004D59EB"/>
    <w:rsid w:val="004E2E4B"/>
    <w:rsid w:val="00511E7B"/>
    <w:rsid w:val="00531B35"/>
    <w:rsid w:val="005B2D7A"/>
    <w:rsid w:val="005F1D80"/>
    <w:rsid w:val="006176BC"/>
    <w:rsid w:val="00627A8A"/>
    <w:rsid w:val="00653546"/>
    <w:rsid w:val="00653596"/>
    <w:rsid w:val="006806F8"/>
    <w:rsid w:val="006B644C"/>
    <w:rsid w:val="00722844"/>
    <w:rsid w:val="00731B98"/>
    <w:rsid w:val="007669B3"/>
    <w:rsid w:val="00794C4F"/>
    <w:rsid w:val="00796DE8"/>
    <w:rsid w:val="007C03EB"/>
    <w:rsid w:val="007E5929"/>
    <w:rsid w:val="00804B6E"/>
    <w:rsid w:val="00832519"/>
    <w:rsid w:val="00834589"/>
    <w:rsid w:val="00844C06"/>
    <w:rsid w:val="008A0989"/>
    <w:rsid w:val="008B688D"/>
    <w:rsid w:val="008D0B24"/>
    <w:rsid w:val="00925347"/>
    <w:rsid w:val="00942074"/>
    <w:rsid w:val="0094249D"/>
    <w:rsid w:val="009870B2"/>
    <w:rsid w:val="009E5E44"/>
    <w:rsid w:val="009F32E9"/>
    <w:rsid w:val="00A40D8B"/>
    <w:rsid w:val="00A449CA"/>
    <w:rsid w:val="00A475C3"/>
    <w:rsid w:val="00A50D56"/>
    <w:rsid w:val="00A66318"/>
    <w:rsid w:val="00A668F3"/>
    <w:rsid w:val="00AA288E"/>
    <w:rsid w:val="00AB35FB"/>
    <w:rsid w:val="00AB3AC3"/>
    <w:rsid w:val="00AC0A7C"/>
    <w:rsid w:val="00AF590C"/>
    <w:rsid w:val="00B05142"/>
    <w:rsid w:val="00BB0FBA"/>
    <w:rsid w:val="00BB75EA"/>
    <w:rsid w:val="00C01207"/>
    <w:rsid w:val="00C12165"/>
    <w:rsid w:val="00C13B5A"/>
    <w:rsid w:val="00C5215C"/>
    <w:rsid w:val="00C90454"/>
    <w:rsid w:val="00CA43D0"/>
    <w:rsid w:val="00CC330B"/>
    <w:rsid w:val="00CC4FB2"/>
    <w:rsid w:val="00D55A29"/>
    <w:rsid w:val="00D87F58"/>
    <w:rsid w:val="00D9513F"/>
    <w:rsid w:val="00DF3C59"/>
    <w:rsid w:val="00E462A0"/>
    <w:rsid w:val="00E70903"/>
    <w:rsid w:val="00E86D8E"/>
    <w:rsid w:val="00EC0CC2"/>
    <w:rsid w:val="00F44AC3"/>
    <w:rsid w:val="00F61BCA"/>
    <w:rsid w:val="00F818CB"/>
    <w:rsid w:val="00FB5056"/>
    <w:rsid w:val="00FE6DDA"/>
    <w:rsid w:val="00FE726A"/>
    <w:rsid w:val="00FE75CB"/>
    <w:rsid w:val="00FF1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3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844C06"/>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3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844C06"/>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3499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Kossoko</dc:creator>
  <cp:lastModifiedBy>Françoise</cp:lastModifiedBy>
  <cp:revision>2</cp:revision>
  <dcterms:created xsi:type="dcterms:W3CDTF">2022-04-14T06:35:00Z</dcterms:created>
  <dcterms:modified xsi:type="dcterms:W3CDTF">2022-04-14T06:35:00Z</dcterms:modified>
</cp:coreProperties>
</file>