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846" w:rsidRDefault="005D0846" w:rsidP="003166BB">
      <w:pPr>
        <w:pStyle w:val="Paragraphe"/>
        <w:ind w:firstLin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Titre de la thèse</w:t>
      </w:r>
    </w:p>
    <w:p w:rsidR="005D0846" w:rsidRDefault="005D0846" w:rsidP="005D0846">
      <w:pPr>
        <w:pStyle w:val="Paragraphe"/>
        <w:ind w:firstLine="0"/>
      </w:pPr>
      <w:r w:rsidRPr="005D0846">
        <w:t>Matériaux à changement de phase émergents pour la nanophotonique reconfigurable</w:t>
      </w:r>
    </w:p>
    <w:p w:rsidR="005D0846" w:rsidRDefault="005D0846" w:rsidP="005D0846">
      <w:pPr>
        <w:pStyle w:val="Paragraphe"/>
        <w:ind w:firstLine="0"/>
        <w:rPr>
          <w:lang w:val="en-GB"/>
        </w:rPr>
      </w:pPr>
      <w:r w:rsidRPr="005D0846">
        <w:rPr>
          <w:lang w:val="en-GB"/>
        </w:rPr>
        <w:t xml:space="preserve">Emerging phase change materials for reconfigurable </w:t>
      </w:r>
      <w:proofErr w:type="spellStart"/>
      <w:r w:rsidRPr="005D0846">
        <w:rPr>
          <w:lang w:val="en-GB"/>
        </w:rPr>
        <w:t>nanophotonics</w:t>
      </w:r>
      <w:proofErr w:type="spellEnd"/>
    </w:p>
    <w:p w:rsidR="005D0846" w:rsidRPr="005D0846" w:rsidRDefault="005D0846" w:rsidP="005D0846">
      <w:pPr>
        <w:pStyle w:val="Paragraphe"/>
        <w:ind w:firstLine="0"/>
        <w:rPr>
          <w:sz w:val="32"/>
          <w:lang w:val="en-GB"/>
        </w:rPr>
      </w:pPr>
    </w:p>
    <w:p w:rsidR="003166BB" w:rsidRDefault="00D612C2" w:rsidP="005D0846">
      <w:pPr>
        <w:pStyle w:val="Paragraphe"/>
        <w:ind w:firstLine="0"/>
        <w:jc w:val="center"/>
        <w:rPr>
          <w:b/>
          <w:sz w:val="32"/>
        </w:rPr>
      </w:pPr>
      <w:r w:rsidRPr="003166BB">
        <w:rPr>
          <w:b/>
          <w:sz w:val="32"/>
        </w:rPr>
        <w:t>Résumé</w:t>
      </w:r>
      <w:r w:rsidR="003166BB">
        <w:rPr>
          <w:b/>
          <w:sz w:val="32"/>
        </w:rPr>
        <w:t>s</w:t>
      </w:r>
      <w:r w:rsidRPr="003166BB">
        <w:rPr>
          <w:b/>
          <w:sz w:val="32"/>
        </w:rPr>
        <w:t xml:space="preserve"> de thèse</w:t>
      </w:r>
    </w:p>
    <w:p w:rsidR="005D0846" w:rsidRPr="005D0846" w:rsidRDefault="005D0846" w:rsidP="005D0846">
      <w:pPr>
        <w:pStyle w:val="Paragraphe"/>
        <w:ind w:firstLine="0"/>
        <w:jc w:val="center"/>
        <w:rPr>
          <w:b/>
        </w:rPr>
      </w:pPr>
    </w:p>
    <w:p w:rsidR="003F6B84" w:rsidRPr="003F6B84" w:rsidRDefault="003F6B84" w:rsidP="003F6B84">
      <w:pPr>
        <w:pStyle w:val="Paragraphe"/>
        <w:ind w:firstLine="0"/>
        <w:jc w:val="left"/>
        <w:rPr>
          <w:b/>
        </w:rPr>
      </w:pPr>
      <w:r w:rsidRPr="003F6B84">
        <w:rPr>
          <w:b/>
        </w:rPr>
        <w:t>4000 caractères français</w:t>
      </w:r>
    </w:p>
    <w:p w:rsidR="000504E6" w:rsidRDefault="000504E6" w:rsidP="003166BB">
      <w:pPr>
        <w:pStyle w:val="Paragraphe"/>
      </w:pPr>
      <w:r>
        <w:t>La nanophotonique est un domaine de recherche en pleine expansion à la croisée entre les nanotechnologies et l’optique. Ce domaine consiste à contrôler la lumière par l’intermédiaire de</w:t>
      </w:r>
      <w:r w:rsidR="009740CA">
        <w:t xml:space="preserve"> nano-structuration de la matière</w:t>
      </w:r>
      <w:r>
        <w:t xml:space="preserve">, et trouve de nombreuses applications industrielles allant des télécommunications, aux capteurs en passant par les dispositifs d’affichages, la génération d’hologrammes ou encore </w:t>
      </w:r>
      <w:r w:rsidR="00DD0CAB">
        <w:t xml:space="preserve">l’informatique </w:t>
      </w:r>
      <w:proofErr w:type="spellStart"/>
      <w:r w:rsidR="00DD0CAB">
        <w:t>neuromorphique</w:t>
      </w:r>
      <w:proofErr w:type="spellEnd"/>
      <w:r>
        <w:t>. Bien que prometteurs pour les</w:t>
      </w:r>
      <w:r w:rsidR="001B66CC">
        <w:t xml:space="preserve"> </w:t>
      </w:r>
      <w:r>
        <w:t>technologies</w:t>
      </w:r>
      <w:r w:rsidR="001B66CC">
        <w:t xml:space="preserve"> du futur</w:t>
      </w:r>
      <w:r>
        <w:t>, les dispositifs nanophotonique</w:t>
      </w:r>
      <w:r w:rsidR="001B66CC">
        <w:t xml:space="preserve">s sont </w:t>
      </w:r>
      <w:r>
        <w:t>actuellement limité</w:t>
      </w:r>
      <w:r w:rsidR="001B66CC">
        <w:t>s</w:t>
      </w:r>
      <w:r>
        <w:t xml:space="preserve"> par </w:t>
      </w:r>
      <w:r w:rsidR="001B66CC">
        <w:t>un manque de flexibilité : ils ne peuvent avoir qu’une unique fonctionnalité fixée à la fabrication. L’enje</w:t>
      </w:r>
      <w:r w:rsidR="009740CA">
        <w:t>u consiste alors à proposer des stratégies afin de concevoir des dispositifs actifs, dont la réponse optique pourra être modulée après la fabrication</w:t>
      </w:r>
      <w:r w:rsidR="00E54603">
        <w:t xml:space="preserve">, tout en faisant évoluer ces dispositifs vers l’intégration </w:t>
      </w:r>
      <w:r w:rsidR="00A22D56">
        <w:t>sur plateforme industrielle</w:t>
      </w:r>
      <w:r w:rsidR="009740CA">
        <w:t xml:space="preserve">. Parmi les principales pistes explorées, les matériaux à changement de phase (PCM), sont particulièrement intéressants. </w:t>
      </w:r>
      <w:r w:rsidR="00A22D56">
        <w:t xml:space="preserve">Ils </w:t>
      </w:r>
      <w:r w:rsidR="009740CA">
        <w:t>présentent un fort contraste de propriétés optiques entre leur forme amorphe et cristalline</w:t>
      </w:r>
      <w:r w:rsidR="00A22D56">
        <w:t>, pouvant être utilisé pour moduler la réponse optique d’un dispositif</w:t>
      </w:r>
      <w:r w:rsidR="009740CA">
        <w:t xml:space="preserve">. </w:t>
      </w:r>
      <w:r w:rsidR="00A22D56">
        <w:t>De plus</w:t>
      </w:r>
      <w:r w:rsidR="009740CA">
        <w:t>, il est possible de provoquer leur changement d’état amorphe/cristal</w:t>
      </w:r>
      <w:r w:rsidR="00DD0CAB">
        <w:t xml:space="preserve">lin </w:t>
      </w:r>
      <w:r w:rsidR="009740CA">
        <w:t xml:space="preserve">de manière réversible et rapide par l’intermédiaire d’un stimuli tel que le chauffage, l’exposition laser ou une impulsion électrique. </w:t>
      </w:r>
      <w:r w:rsidR="00DD0CAB">
        <w:t xml:space="preserve">Cependant, plusieurs défis sont à résoudre afin d’intégrer les PCM </w:t>
      </w:r>
      <w:r w:rsidR="00A22D56">
        <w:t>sur des dispositifs reconfigurables</w:t>
      </w:r>
      <w:r w:rsidR="00B239BE">
        <w:t>,</w:t>
      </w:r>
      <w:r w:rsidR="00DD0CAB">
        <w:t xml:space="preserve"> dont : l’étude de la stabilité chimique </w:t>
      </w:r>
      <w:r w:rsidR="00B239BE">
        <w:t>du matériau</w:t>
      </w:r>
      <w:r w:rsidR="00DD0CAB">
        <w:t>, le développement de méthode</w:t>
      </w:r>
      <w:r w:rsidR="00B239BE">
        <w:t>s</w:t>
      </w:r>
      <w:r w:rsidR="00DD0CAB">
        <w:t xml:space="preserve"> permettant un control local de </w:t>
      </w:r>
      <w:r w:rsidR="00A22D56">
        <w:t>s</w:t>
      </w:r>
      <w:r w:rsidR="00DD0CAB">
        <w:t xml:space="preserve">a phase </w:t>
      </w:r>
      <w:r w:rsidR="00B239BE">
        <w:t>(</w:t>
      </w:r>
      <w:r w:rsidR="00DD0CAB">
        <w:t>par voie optiques et/ou électrique</w:t>
      </w:r>
      <w:r w:rsidR="00B239BE">
        <w:t>)</w:t>
      </w:r>
      <w:r w:rsidR="00DD0CAB">
        <w:t>, l’optimisation du cyclage entre les deux phases (amorphes et cristalline), …</w:t>
      </w:r>
    </w:p>
    <w:p w:rsidR="001C4002" w:rsidRDefault="00191E77" w:rsidP="003166BB">
      <w:pPr>
        <w:pStyle w:val="Paragraphe"/>
      </w:pPr>
      <w:r>
        <w:t>Dans ce contexte</w:t>
      </w:r>
      <w:r w:rsidR="00B239BE">
        <w:t>, cette thèse vise à proposer des stratégies afin d’intégrer les PCM</w:t>
      </w:r>
      <w:r w:rsidR="00A22D56">
        <w:t>, et plus particulièrement le Sb</w:t>
      </w:r>
      <w:r w:rsidR="00A22D56" w:rsidRPr="00C75D69">
        <w:rPr>
          <w:vertAlign w:val="subscript"/>
        </w:rPr>
        <w:t>2</w:t>
      </w:r>
      <w:r w:rsidR="00C75D69">
        <w:t>S</w:t>
      </w:r>
      <w:r w:rsidR="00A22D56" w:rsidRPr="00C75D69">
        <w:rPr>
          <w:vertAlign w:val="subscript"/>
        </w:rPr>
        <w:t>3</w:t>
      </w:r>
      <w:r w:rsidR="00A22D56">
        <w:t>,</w:t>
      </w:r>
      <w:r w:rsidR="00B239BE">
        <w:t xml:space="preserve"> sur des dispositifs reconfigurables </w:t>
      </w:r>
      <w:r w:rsidR="006B3F6F">
        <w:t xml:space="preserve">opérant </w:t>
      </w:r>
      <w:r w:rsidR="00021940">
        <w:t>essentiell</w:t>
      </w:r>
      <w:r w:rsidR="006B3F6F">
        <w:t xml:space="preserve">ement dans le visible et le proche infra-rouge. </w:t>
      </w:r>
      <w:r w:rsidR="002E13F3">
        <w:t xml:space="preserve">Le </w:t>
      </w:r>
      <w:r w:rsidR="00C75D69">
        <w:t>Sb</w:t>
      </w:r>
      <w:r w:rsidR="00C75D69" w:rsidRPr="00C75D69">
        <w:rPr>
          <w:vertAlign w:val="subscript"/>
        </w:rPr>
        <w:t>2</w:t>
      </w:r>
      <w:r w:rsidR="00C75D69">
        <w:t>S</w:t>
      </w:r>
      <w:r w:rsidR="00C75D69" w:rsidRPr="00C75D69">
        <w:rPr>
          <w:vertAlign w:val="subscript"/>
        </w:rPr>
        <w:t>3</w:t>
      </w:r>
      <w:r w:rsidR="006B3F6F">
        <w:t xml:space="preserve"> </w:t>
      </w:r>
      <w:r w:rsidR="00426F97">
        <w:t>est</w:t>
      </w:r>
      <w:r w:rsidR="00A22D56">
        <w:t xml:space="preserve"> </w:t>
      </w:r>
      <w:r w:rsidR="002E13F3">
        <w:t xml:space="preserve">un PCM </w:t>
      </w:r>
      <w:r w:rsidR="00A22D56">
        <w:t xml:space="preserve">dit « à faible pertes optiques » car il bénéficie d’une bonne transparence dans le visible et proche infrarouge, tout en gardant un fort contraste d’indice de réfraction. </w:t>
      </w:r>
      <w:r>
        <w:t xml:space="preserve">Etudié depuis peu </w:t>
      </w:r>
      <w:r w:rsidR="00D52C6B">
        <w:t>par</w:t>
      </w:r>
      <w:r w:rsidR="00426F97">
        <w:t xml:space="preserve"> la communauté nanophotonique</w:t>
      </w:r>
      <w:r>
        <w:t>,</w:t>
      </w:r>
      <w:r w:rsidR="00C75D69">
        <w:t xml:space="preserve"> </w:t>
      </w:r>
      <w:r>
        <w:t xml:space="preserve">il </w:t>
      </w:r>
      <w:r w:rsidR="00426F97">
        <w:t>est</w:t>
      </w:r>
      <w:r w:rsidR="00D52C6B">
        <w:t xml:space="preserve"> </w:t>
      </w:r>
      <w:r w:rsidR="00426F97">
        <w:t xml:space="preserve">peu connu en ce qui concerne ses mécanismes de changement de phase, </w:t>
      </w:r>
      <w:r w:rsidR="00021940">
        <w:t>s</w:t>
      </w:r>
      <w:r w:rsidR="00426F97">
        <w:t xml:space="preserve">es performances et sa stabilité dans les dispositifs. </w:t>
      </w:r>
      <w:r w:rsidR="006B3F6F">
        <w:t>Les objectifs principaux</w:t>
      </w:r>
      <w:r w:rsidR="00021940">
        <w:t xml:space="preserve"> de la thèse</w:t>
      </w:r>
      <w:r w:rsidR="006B3F6F">
        <w:t xml:space="preserve"> sont </w:t>
      </w:r>
      <w:r>
        <w:t>ainsi</w:t>
      </w:r>
      <w:r w:rsidR="00021940">
        <w:t xml:space="preserve"> </w:t>
      </w:r>
      <w:r w:rsidR="006B3F6F">
        <w:t xml:space="preserve">la </w:t>
      </w:r>
      <w:r w:rsidR="00021940">
        <w:t>caractérisation</w:t>
      </w:r>
      <w:r w:rsidR="006B3F6F">
        <w:t xml:space="preserve"> </w:t>
      </w:r>
      <w:r w:rsidR="00021940">
        <w:t>optique et structural</w:t>
      </w:r>
      <w:r>
        <w:t>e</w:t>
      </w:r>
      <w:r w:rsidR="00021940">
        <w:t xml:space="preserve"> du </w:t>
      </w:r>
      <w:r w:rsidR="00C75D69">
        <w:t>Sb</w:t>
      </w:r>
      <w:r w:rsidR="00C75D69" w:rsidRPr="00C75D69">
        <w:rPr>
          <w:vertAlign w:val="subscript"/>
        </w:rPr>
        <w:t>2</w:t>
      </w:r>
      <w:r w:rsidR="00C75D69">
        <w:t>S</w:t>
      </w:r>
      <w:r w:rsidR="00C75D69" w:rsidRPr="00C75D69">
        <w:rPr>
          <w:vertAlign w:val="subscript"/>
        </w:rPr>
        <w:t>3</w:t>
      </w:r>
      <w:r w:rsidR="00021940">
        <w:t xml:space="preserve"> dans ces différents états, </w:t>
      </w:r>
      <w:r w:rsidR="00A22D56">
        <w:t>ainsi que</w:t>
      </w:r>
      <w:r w:rsidR="00021940">
        <w:t xml:space="preserve"> le développement de méthodes permettant de contrôler le changement de phase de ce PCM par voie optique et électrique. </w:t>
      </w:r>
      <w:r>
        <w:t>N</w:t>
      </w:r>
      <w:r w:rsidR="00F847D3">
        <w:t xml:space="preserve">ous </w:t>
      </w:r>
      <w:r>
        <w:t xml:space="preserve">avons </w:t>
      </w:r>
      <w:r w:rsidR="001C4002">
        <w:t>d’abord</w:t>
      </w:r>
      <w:r w:rsidR="00F847D3">
        <w:t xml:space="preserve"> </w:t>
      </w:r>
      <w:r>
        <w:t xml:space="preserve">vérifié </w:t>
      </w:r>
      <w:r w:rsidR="001C4002">
        <w:t xml:space="preserve">que </w:t>
      </w:r>
      <w:r>
        <w:t xml:space="preserve">le </w:t>
      </w:r>
      <w:r w:rsidR="00C75D69">
        <w:t>Sb</w:t>
      </w:r>
      <w:r w:rsidR="00C75D69" w:rsidRPr="00C75D69">
        <w:rPr>
          <w:vertAlign w:val="subscript"/>
        </w:rPr>
        <w:t>2</w:t>
      </w:r>
      <w:r w:rsidR="00C75D69">
        <w:t>S</w:t>
      </w:r>
      <w:r w:rsidR="00C75D69" w:rsidRPr="00C75D69">
        <w:rPr>
          <w:vertAlign w:val="subscript"/>
        </w:rPr>
        <w:t>3</w:t>
      </w:r>
      <w:r w:rsidR="001C4002">
        <w:t xml:space="preserve"> </w:t>
      </w:r>
      <w:r>
        <w:t xml:space="preserve">présentait </w:t>
      </w:r>
      <w:r w:rsidR="001C4002">
        <w:t xml:space="preserve">des propriétés optiques intéressantes </w:t>
      </w:r>
      <w:r>
        <w:t>dans ces</w:t>
      </w:r>
      <w:r w:rsidR="001C4002">
        <w:t xml:space="preserve"> deux états</w:t>
      </w:r>
      <w:r>
        <w:t xml:space="preserve">. </w:t>
      </w:r>
      <w:r w:rsidR="00D52C6B">
        <w:t>Plus particulièrement, n</w:t>
      </w:r>
      <w:r>
        <w:t>ous avons montré son intérêt</w:t>
      </w:r>
      <w:r w:rsidR="001C4002">
        <w:t xml:space="preserve"> pour des applications multi-niveaux, du fait d’une </w:t>
      </w:r>
      <w:r w:rsidR="00F847D3">
        <w:t>variation graduelle de</w:t>
      </w:r>
      <w:r w:rsidR="001C4002">
        <w:t xml:space="preserve"> </w:t>
      </w:r>
      <w:r w:rsidR="002E13F3">
        <w:t>son indice de réfraction</w:t>
      </w:r>
      <w:r w:rsidR="00F847D3">
        <w:t xml:space="preserve"> entre </w:t>
      </w:r>
      <w:r w:rsidR="001C4002">
        <w:t>les</w:t>
      </w:r>
      <w:r w:rsidR="00F847D3">
        <w:t xml:space="preserve"> </w:t>
      </w:r>
      <w:r w:rsidR="001C4002">
        <w:t xml:space="preserve">phases complètement amorphe et cristalline. </w:t>
      </w:r>
      <w:r w:rsidR="00F847D3">
        <w:t xml:space="preserve">Puis, nous </w:t>
      </w:r>
      <w:r w:rsidR="00BD7613">
        <w:t xml:space="preserve">avons </w:t>
      </w:r>
      <w:r w:rsidR="00274644">
        <w:t>relev</w:t>
      </w:r>
      <w:r w:rsidR="00BD7613">
        <w:t xml:space="preserve">é </w:t>
      </w:r>
      <w:r w:rsidR="00F847D3">
        <w:t xml:space="preserve">les </w:t>
      </w:r>
      <w:r w:rsidR="001C4002">
        <w:t>principaux</w:t>
      </w:r>
      <w:r w:rsidR="00F847D3">
        <w:t xml:space="preserve"> </w:t>
      </w:r>
      <w:r w:rsidR="001C4002">
        <w:t>défis</w:t>
      </w:r>
      <w:r w:rsidR="00F847D3">
        <w:t xml:space="preserve"> pour l’intégration du </w:t>
      </w:r>
      <w:r w:rsidR="00C75D69">
        <w:t>Sb</w:t>
      </w:r>
      <w:r w:rsidR="00C75D69" w:rsidRPr="00C75D69">
        <w:rPr>
          <w:vertAlign w:val="subscript"/>
        </w:rPr>
        <w:t>2</w:t>
      </w:r>
      <w:r w:rsidR="00C75D69">
        <w:t>S</w:t>
      </w:r>
      <w:r w:rsidR="00C75D69" w:rsidRPr="00C75D69">
        <w:rPr>
          <w:vertAlign w:val="subscript"/>
        </w:rPr>
        <w:t>3</w:t>
      </w:r>
      <w:r w:rsidR="00F847D3">
        <w:t xml:space="preserve"> sur dispositifs</w:t>
      </w:r>
      <w:r w:rsidR="001C4002">
        <w:t xml:space="preserve"> (oxydation, </w:t>
      </w:r>
      <w:r w:rsidR="00A22D56">
        <w:t>cristallisation</w:t>
      </w:r>
      <w:r w:rsidR="001C4002">
        <w:t xml:space="preserve"> </w:t>
      </w:r>
      <w:r w:rsidR="00A22D56">
        <w:t>aléatoire)</w:t>
      </w:r>
      <w:r w:rsidR="001C4002">
        <w:t xml:space="preserve"> ainsi que des stratégies pour </w:t>
      </w:r>
      <w:r w:rsidR="00A22D56">
        <w:t xml:space="preserve">les surmonter. Nous présentons également une méthode permettant de suivre en direct la cristallisation du PCM, qui nous </w:t>
      </w:r>
      <w:r w:rsidR="00BD7613">
        <w:t xml:space="preserve">a permis </w:t>
      </w:r>
      <w:r w:rsidR="00A22D56">
        <w:t xml:space="preserve">de mieux appréhender les mécanismes en jeux. </w:t>
      </w:r>
      <w:r w:rsidR="00BD7613">
        <w:t>N</w:t>
      </w:r>
      <w:r w:rsidR="00EC125D">
        <w:t xml:space="preserve">ous </w:t>
      </w:r>
      <w:r w:rsidR="00BD7613">
        <w:t>avons aussi démontré l’</w:t>
      </w:r>
      <w:proofErr w:type="spellStart"/>
      <w:r w:rsidR="00BD7613">
        <w:t>amorphisation</w:t>
      </w:r>
      <w:proofErr w:type="spellEnd"/>
      <w:r w:rsidR="00BD7613">
        <w:t xml:space="preserve"> </w:t>
      </w:r>
      <w:r w:rsidR="00EC125D">
        <w:t xml:space="preserve">réversible du </w:t>
      </w:r>
      <w:r w:rsidR="00C75D69">
        <w:t>Sb</w:t>
      </w:r>
      <w:r w:rsidR="00C75D69" w:rsidRPr="00C75D69">
        <w:rPr>
          <w:vertAlign w:val="subscript"/>
        </w:rPr>
        <w:t>2</w:t>
      </w:r>
      <w:r w:rsidR="00C75D69">
        <w:t>S</w:t>
      </w:r>
      <w:r w:rsidR="00C75D69" w:rsidRPr="00C75D69">
        <w:rPr>
          <w:vertAlign w:val="subscript"/>
        </w:rPr>
        <w:t>3</w:t>
      </w:r>
      <w:r w:rsidR="00EC125D">
        <w:t xml:space="preserve"> par exposition laser </w:t>
      </w:r>
      <w:r w:rsidR="00BD7613">
        <w:t>et déterminé</w:t>
      </w:r>
      <w:r w:rsidR="00EC125D">
        <w:t xml:space="preserve"> les conditions permettant d’amorphiser complétement et partiellement le PCM. Nous </w:t>
      </w:r>
      <w:r w:rsidR="00BD7613">
        <w:t xml:space="preserve">avons </w:t>
      </w:r>
      <w:r w:rsidR="00EC125D">
        <w:t>identifi</w:t>
      </w:r>
      <w:r w:rsidR="00BD7613">
        <w:t>é</w:t>
      </w:r>
      <w:r w:rsidR="00EC125D">
        <w:t xml:space="preserve"> les limites de notre méthode, accompagnées des possibles optimisation</w:t>
      </w:r>
      <w:r w:rsidR="002E13F3">
        <w:t>s</w:t>
      </w:r>
      <w:r w:rsidR="00EC125D">
        <w:t xml:space="preserve">. Enfin, </w:t>
      </w:r>
      <w:r w:rsidR="00EC125D">
        <w:lastRenderedPageBreak/>
        <w:t xml:space="preserve">nous </w:t>
      </w:r>
      <w:r w:rsidR="00BD7613">
        <w:t xml:space="preserve">avons expliqué </w:t>
      </w:r>
      <w:r w:rsidR="00EC125D">
        <w:t xml:space="preserve">comment contrôler la propagation des cristaux de </w:t>
      </w:r>
      <w:r w:rsidR="00C75D69">
        <w:t>Sb</w:t>
      </w:r>
      <w:r w:rsidR="00C75D69" w:rsidRPr="00C75D69">
        <w:rPr>
          <w:vertAlign w:val="subscript"/>
        </w:rPr>
        <w:t>2</w:t>
      </w:r>
      <w:r w:rsidR="00C75D69">
        <w:t>S</w:t>
      </w:r>
      <w:r w:rsidR="00C75D69" w:rsidRPr="00C75D69">
        <w:rPr>
          <w:vertAlign w:val="subscript"/>
        </w:rPr>
        <w:t>3</w:t>
      </w:r>
      <w:r w:rsidR="00EC125D">
        <w:t xml:space="preserve"> par voie électrique, ce qui représente un résultat particulièrement novateur et prometteurs pour la fabrication de dispositifs reconfigurable</w:t>
      </w:r>
      <w:r w:rsidR="002E13F3">
        <w:t>s</w:t>
      </w:r>
      <w:r w:rsidR="00EC125D">
        <w:t xml:space="preserve">. L’ensemble des résultats obtenus justifie </w:t>
      </w:r>
      <w:r w:rsidR="002E13F3">
        <w:t>l’intérêt du</w:t>
      </w:r>
      <w:r w:rsidR="00EC125D">
        <w:t xml:space="preserve"> </w:t>
      </w:r>
      <w:r w:rsidR="00C75D69">
        <w:t>Sb</w:t>
      </w:r>
      <w:r w:rsidR="00C75D69" w:rsidRPr="00C75D69">
        <w:rPr>
          <w:vertAlign w:val="subscript"/>
        </w:rPr>
        <w:t>2</w:t>
      </w:r>
      <w:r w:rsidR="00C75D69">
        <w:t>S</w:t>
      </w:r>
      <w:r w:rsidR="00C75D69" w:rsidRPr="00C75D69">
        <w:rPr>
          <w:vertAlign w:val="subscript"/>
        </w:rPr>
        <w:t>3</w:t>
      </w:r>
      <w:r w:rsidR="00EC125D">
        <w:t xml:space="preserve"> pour les dispositifs nanophotoniques reconfigurable, tout en proposant des pistes pour pallier aux potentielles difficultés d’intégration rarement mentionnées dans la littérature. </w:t>
      </w:r>
    </w:p>
    <w:p w:rsidR="00D52C6B" w:rsidRPr="00FD4E77" w:rsidRDefault="00D52C6B" w:rsidP="003F6B84">
      <w:pPr>
        <w:pStyle w:val="Paragraphe"/>
        <w:ind w:firstLine="0"/>
        <w:jc w:val="left"/>
        <w:rPr>
          <w:b/>
        </w:rPr>
      </w:pPr>
    </w:p>
    <w:p w:rsidR="00EC125D" w:rsidRPr="00D52C6B" w:rsidRDefault="003F6B84" w:rsidP="003F6B84">
      <w:pPr>
        <w:pStyle w:val="Paragraphe"/>
        <w:ind w:firstLine="0"/>
        <w:jc w:val="left"/>
        <w:rPr>
          <w:b/>
          <w:lang w:val="en-US"/>
        </w:rPr>
      </w:pPr>
      <w:r w:rsidRPr="00D52C6B">
        <w:rPr>
          <w:b/>
          <w:lang w:val="en-US"/>
        </w:rPr>
        <w:t xml:space="preserve">4000 </w:t>
      </w:r>
      <w:proofErr w:type="spellStart"/>
      <w:r w:rsidRPr="00D52C6B">
        <w:rPr>
          <w:b/>
          <w:lang w:val="en-US"/>
        </w:rPr>
        <w:t>caractères</w:t>
      </w:r>
      <w:proofErr w:type="spellEnd"/>
      <w:r w:rsidRPr="00D52C6B">
        <w:rPr>
          <w:b/>
          <w:lang w:val="en-US"/>
        </w:rPr>
        <w:t xml:space="preserve"> </w:t>
      </w:r>
      <w:proofErr w:type="spellStart"/>
      <w:r w:rsidRPr="00D52C6B">
        <w:rPr>
          <w:b/>
          <w:lang w:val="en-US"/>
        </w:rPr>
        <w:t>anglais</w:t>
      </w:r>
      <w:proofErr w:type="spellEnd"/>
    </w:p>
    <w:p w:rsidR="00D82EE8" w:rsidRPr="002572F7" w:rsidRDefault="00D82EE8" w:rsidP="003F2B87">
      <w:pPr>
        <w:pStyle w:val="Paragraphe"/>
        <w:rPr>
          <w:lang w:val="en-GB"/>
        </w:rPr>
      </w:pPr>
      <w:proofErr w:type="spellStart"/>
      <w:r w:rsidRPr="002572F7">
        <w:rPr>
          <w:lang w:val="en-GB"/>
        </w:rPr>
        <w:t>Nanophotonics</w:t>
      </w:r>
      <w:proofErr w:type="spellEnd"/>
      <w:r w:rsidRPr="002572F7">
        <w:rPr>
          <w:lang w:val="en-GB"/>
        </w:rPr>
        <w:t xml:space="preserve"> is a </w:t>
      </w:r>
      <w:r w:rsidR="001F3C08" w:rsidRPr="002572F7">
        <w:rPr>
          <w:lang w:val="en-GB"/>
        </w:rPr>
        <w:t>booming</w:t>
      </w:r>
      <w:r w:rsidRPr="002572F7">
        <w:rPr>
          <w:lang w:val="en-GB"/>
        </w:rPr>
        <w:t xml:space="preserve"> field at the crossroads of nanotechnolog</w:t>
      </w:r>
      <w:r w:rsidR="0001093A" w:rsidRPr="002572F7">
        <w:rPr>
          <w:lang w:val="en-GB"/>
        </w:rPr>
        <w:t>ies</w:t>
      </w:r>
      <w:r w:rsidRPr="002572F7">
        <w:rPr>
          <w:lang w:val="en-GB"/>
        </w:rPr>
        <w:t xml:space="preserve"> and optics. It involves the control of light through </w:t>
      </w:r>
      <w:proofErr w:type="spellStart"/>
      <w:r w:rsidR="0001093A" w:rsidRPr="002572F7">
        <w:rPr>
          <w:lang w:val="en-GB"/>
        </w:rPr>
        <w:t>nanostructuration</w:t>
      </w:r>
      <w:proofErr w:type="spellEnd"/>
      <w:r w:rsidRPr="002572F7">
        <w:rPr>
          <w:lang w:val="en-GB"/>
        </w:rPr>
        <w:t xml:space="preserve">, and has numerous applications </w:t>
      </w:r>
      <w:r w:rsidR="001F3C08" w:rsidRPr="002572F7">
        <w:rPr>
          <w:lang w:val="en-GB"/>
        </w:rPr>
        <w:t>including</w:t>
      </w:r>
      <w:r w:rsidR="0001093A" w:rsidRPr="002572F7">
        <w:rPr>
          <w:lang w:val="en-GB"/>
        </w:rPr>
        <w:t>,</w:t>
      </w:r>
      <w:r w:rsidR="001F3C08" w:rsidRPr="002572F7">
        <w:rPr>
          <w:lang w:val="en-GB"/>
        </w:rPr>
        <w:t xml:space="preserve"> but not limited to</w:t>
      </w:r>
      <w:r w:rsidR="0001093A" w:rsidRPr="002572F7">
        <w:rPr>
          <w:lang w:val="en-GB"/>
        </w:rPr>
        <w:t>,</w:t>
      </w:r>
      <w:r w:rsidR="001F3C08" w:rsidRPr="002572F7">
        <w:rPr>
          <w:lang w:val="en-GB"/>
        </w:rPr>
        <w:t xml:space="preserve"> </w:t>
      </w:r>
      <w:r w:rsidRPr="002572F7">
        <w:rPr>
          <w:lang w:val="en-GB"/>
        </w:rPr>
        <w:t xml:space="preserve">telecommunications </w:t>
      </w:r>
      <w:r w:rsidR="001F3C08" w:rsidRPr="002572F7">
        <w:rPr>
          <w:lang w:val="en-GB"/>
        </w:rPr>
        <w:t xml:space="preserve">systems, </w:t>
      </w:r>
      <w:r w:rsidRPr="002572F7">
        <w:rPr>
          <w:lang w:val="en-GB"/>
        </w:rPr>
        <w:t>sensors</w:t>
      </w:r>
      <w:r w:rsidR="001F3C08" w:rsidRPr="002572F7">
        <w:rPr>
          <w:lang w:val="en-GB"/>
        </w:rPr>
        <w:t>,</w:t>
      </w:r>
      <w:r w:rsidRPr="002572F7">
        <w:rPr>
          <w:lang w:val="en-GB"/>
        </w:rPr>
        <w:t xml:space="preserve"> displays,</w:t>
      </w:r>
      <w:r w:rsidR="001F3C08" w:rsidRPr="002572F7">
        <w:rPr>
          <w:lang w:val="en-GB"/>
        </w:rPr>
        <w:t xml:space="preserve"> holograms</w:t>
      </w:r>
      <w:r w:rsidRPr="002572F7">
        <w:rPr>
          <w:lang w:val="en-GB"/>
        </w:rPr>
        <w:t xml:space="preserve"> </w:t>
      </w:r>
      <w:r w:rsidR="001F3C08" w:rsidRPr="002572F7">
        <w:rPr>
          <w:lang w:val="en-GB"/>
        </w:rPr>
        <w:t>or</w:t>
      </w:r>
      <w:r w:rsidRPr="002572F7">
        <w:rPr>
          <w:lang w:val="en-GB"/>
        </w:rPr>
        <w:t xml:space="preserve"> neuromorphic computing. Although promising for the </w:t>
      </w:r>
      <w:r w:rsidR="001F3C08" w:rsidRPr="002572F7">
        <w:rPr>
          <w:lang w:val="en-GB"/>
        </w:rPr>
        <w:t xml:space="preserve">future </w:t>
      </w:r>
      <w:r w:rsidRPr="002572F7">
        <w:rPr>
          <w:lang w:val="en-GB"/>
        </w:rPr>
        <w:t xml:space="preserve">technologies, nanophotonic devices are currently limited by a lack of </w:t>
      </w:r>
      <w:proofErr w:type="spellStart"/>
      <w:r w:rsidR="0001093A" w:rsidRPr="002572F7">
        <w:rPr>
          <w:lang w:val="en-GB"/>
        </w:rPr>
        <w:t>tunnability</w:t>
      </w:r>
      <w:proofErr w:type="spellEnd"/>
      <w:r w:rsidRPr="002572F7">
        <w:rPr>
          <w:lang w:val="en-GB"/>
        </w:rPr>
        <w:t xml:space="preserve">: </w:t>
      </w:r>
      <w:r w:rsidR="0001093A" w:rsidRPr="002572F7">
        <w:rPr>
          <w:lang w:val="en-GB"/>
        </w:rPr>
        <w:t xml:space="preserve"> </w:t>
      </w:r>
      <w:r w:rsidRPr="002572F7">
        <w:rPr>
          <w:lang w:val="en-GB"/>
        </w:rPr>
        <w:t xml:space="preserve">they </w:t>
      </w:r>
      <w:r w:rsidR="0001093A" w:rsidRPr="002572F7">
        <w:rPr>
          <w:lang w:val="en-GB"/>
        </w:rPr>
        <w:t>usually</w:t>
      </w:r>
      <w:r w:rsidRPr="002572F7">
        <w:rPr>
          <w:lang w:val="en-GB"/>
        </w:rPr>
        <w:t xml:space="preserve"> have a single functionality fixed </w:t>
      </w:r>
      <w:r w:rsidR="0001093A" w:rsidRPr="002572F7">
        <w:rPr>
          <w:lang w:val="en-GB"/>
        </w:rPr>
        <w:t>by</w:t>
      </w:r>
      <w:r w:rsidRPr="002572F7">
        <w:rPr>
          <w:lang w:val="en-GB"/>
        </w:rPr>
        <w:t xml:space="preserve"> the </w:t>
      </w:r>
      <w:r w:rsidR="0001093A" w:rsidRPr="002572F7">
        <w:rPr>
          <w:lang w:val="en-GB"/>
        </w:rPr>
        <w:t>fabrication</w:t>
      </w:r>
      <w:r w:rsidRPr="002572F7">
        <w:rPr>
          <w:lang w:val="en-GB"/>
        </w:rPr>
        <w:t>. The challenge</w:t>
      </w:r>
      <w:r w:rsidR="00204024" w:rsidRPr="002572F7">
        <w:rPr>
          <w:lang w:val="en-GB"/>
        </w:rPr>
        <w:t xml:space="preserve"> is </w:t>
      </w:r>
      <w:r w:rsidR="0001093A" w:rsidRPr="002572F7">
        <w:rPr>
          <w:lang w:val="en-GB"/>
        </w:rPr>
        <w:t xml:space="preserve">thus </w:t>
      </w:r>
      <w:r w:rsidR="00204024" w:rsidRPr="002572F7">
        <w:rPr>
          <w:lang w:val="en-GB"/>
        </w:rPr>
        <w:t>to propose</w:t>
      </w:r>
      <w:r w:rsidR="0001093A" w:rsidRPr="002572F7">
        <w:rPr>
          <w:lang w:val="en-GB"/>
        </w:rPr>
        <w:t xml:space="preserve"> new</w:t>
      </w:r>
      <w:r w:rsidRPr="002572F7">
        <w:rPr>
          <w:lang w:val="en-GB"/>
        </w:rPr>
        <w:t xml:space="preserve"> strategies for </w:t>
      </w:r>
      <w:r w:rsidR="00204024" w:rsidRPr="002572F7">
        <w:rPr>
          <w:lang w:val="en-GB"/>
        </w:rPr>
        <w:t>designing</w:t>
      </w:r>
      <w:r w:rsidR="0001093A" w:rsidRPr="002572F7">
        <w:rPr>
          <w:lang w:val="en-GB"/>
        </w:rPr>
        <w:t xml:space="preserve"> </w:t>
      </w:r>
      <w:r w:rsidRPr="002572F7">
        <w:rPr>
          <w:lang w:val="en-GB"/>
        </w:rPr>
        <w:t xml:space="preserve">active devices </w:t>
      </w:r>
      <w:r w:rsidR="00204024" w:rsidRPr="002572F7">
        <w:rPr>
          <w:lang w:val="en-GB"/>
        </w:rPr>
        <w:t>with</w:t>
      </w:r>
      <w:r w:rsidRPr="002572F7">
        <w:rPr>
          <w:lang w:val="en-GB"/>
        </w:rPr>
        <w:t xml:space="preserve"> </w:t>
      </w:r>
      <w:r w:rsidR="0001093A" w:rsidRPr="002572F7">
        <w:rPr>
          <w:lang w:val="en-GB"/>
        </w:rPr>
        <w:t>post-</w:t>
      </w:r>
      <w:r w:rsidRPr="002572F7">
        <w:rPr>
          <w:lang w:val="en-GB"/>
        </w:rPr>
        <w:t>fabrication</w:t>
      </w:r>
      <w:r w:rsidR="00204024" w:rsidRPr="002572F7">
        <w:rPr>
          <w:lang w:val="en-GB"/>
        </w:rPr>
        <w:t xml:space="preserve"> tunability</w:t>
      </w:r>
      <w:r w:rsidRPr="002572F7">
        <w:rPr>
          <w:lang w:val="en-GB"/>
        </w:rPr>
        <w:t>, while</w:t>
      </w:r>
      <w:r w:rsidR="00204024" w:rsidRPr="002572F7">
        <w:rPr>
          <w:lang w:val="en-GB"/>
        </w:rPr>
        <w:t xml:space="preserve"> enabling</w:t>
      </w:r>
      <w:r w:rsidRPr="002572F7">
        <w:rPr>
          <w:lang w:val="en-GB"/>
        </w:rPr>
        <w:t xml:space="preserve"> </w:t>
      </w:r>
      <w:r w:rsidR="00204024" w:rsidRPr="002572F7">
        <w:rPr>
          <w:lang w:val="en-GB"/>
        </w:rPr>
        <w:t xml:space="preserve">on-chip </w:t>
      </w:r>
      <w:r w:rsidRPr="002572F7">
        <w:rPr>
          <w:lang w:val="en-GB"/>
        </w:rPr>
        <w:t>integration</w:t>
      </w:r>
      <w:r w:rsidR="00AE37D3" w:rsidRPr="002572F7">
        <w:rPr>
          <w:lang w:val="en-GB"/>
        </w:rPr>
        <w:t xml:space="preserve"> for</w:t>
      </w:r>
      <w:r w:rsidRPr="002572F7">
        <w:rPr>
          <w:lang w:val="en-GB"/>
        </w:rPr>
        <w:t xml:space="preserve"> industrial platforms. </w:t>
      </w:r>
      <w:r w:rsidR="00AE37D3" w:rsidRPr="002572F7">
        <w:rPr>
          <w:lang w:val="en-GB"/>
        </w:rPr>
        <w:t>Among the possible ways to modulate devices’ optical response, p</w:t>
      </w:r>
      <w:r w:rsidRPr="002572F7">
        <w:rPr>
          <w:lang w:val="en-GB"/>
        </w:rPr>
        <w:t xml:space="preserve">hase-change materials (PCMs) are particularly </w:t>
      </w:r>
      <w:r w:rsidR="00AE37D3" w:rsidRPr="002572F7">
        <w:rPr>
          <w:lang w:val="en-GB"/>
        </w:rPr>
        <w:t>promising</w:t>
      </w:r>
      <w:r w:rsidR="003F2B87" w:rsidRPr="002572F7">
        <w:rPr>
          <w:lang w:val="en-GB"/>
        </w:rPr>
        <w:t>. Indeed, they</w:t>
      </w:r>
      <w:r w:rsidR="003F2B87" w:rsidRPr="002572F7">
        <w:rPr>
          <w:rFonts w:cs="Calibri"/>
          <w:lang w:val="en-GB"/>
        </w:rPr>
        <w:t xml:space="preserve"> can be rapidly and reversibly switched between their amorphous and crystalline phase by applying an external stimulus such as heat, laser or electrical pulses. This amorphous/crystalline phase transition induces a significant change in the material's optical properties, which is used for tuning the devices' response</w:t>
      </w:r>
      <w:r w:rsidR="003F2B87" w:rsidRPr="002572F7">
        <w:rPr>
          <w:lang w:val="en-GB"/>
        </w:rPr>
        <w:t>. Yet</w:t>
      </w:r>
      <w:r w:rsidRPr="002572F7">
        <w:rPr>
          <w:lang w:val="en-GB"/>
        </w:rPr>
        <w:t>,</w:t>
      </w:r>
      <w:r w:rsidR="003F2B87" w:rsidRPr="002572F7">
        <w:rPr>
          <w:lang w:val="en-GB"/>
        </w:rPr>
        <w:t xml:space="preserve"> several</w:t>
      </w:r>
      <w:r w:rsidRPr="002572F7">
        <w:rPr>
          <w:lang w:val="en-GB"/>
        </w:rPr>
        <w:t xml:space="preserve"> challenges</w:t>
      </w:r>
      <w:r w:rsidR="003F2B87" w:rsidRPr="002572F7">
        <w:rPr>
          <w:lang w:val="en-GB"/>
        </w:rPr>
        <w:t xml:space="preserve"> such as</w:t>
      </w:r>
      <w:r w:rsidR="003B0A81" w:rsidRPr="002572F7">
        <w:rPr>
          <w:lang w:val="en-GB"/>
        </w:rPr>
        <w:t>:</w:t>
      </w:r>
      <w:r w:rsidR="003F2B87" w:rsidRPr="002572F7">
        <w:rPr>
          <w:lang w:val="en-GB"/>
        </w:rPr>
        <w:t xml:space="preserve"> the study of the materials’ chemical stability, the development of methods </w:t>
      </w:r>
      <w:r w:rsidR="003B0A81" w:rsidRPr="002572F7">
        <w:rPr>
          <w:lang w:val="en-GB"/>
        </w:rPr>
        <w:t>for</w:t>
      </w:r>
      <w:r w:rsidR="003F2B87" w:rsidRPr="002572F7">
        <w:rPr>
          <w:lang w:val="en-GB"/>
        </w:rPr>
        <w:t xml:space="preserve"> local</w:t>
      </w:r>
      <w:r w:rsidR="003B0A81" w:rsidRPr="002572F7">
        <w:rPr>
          <w:lang w:val="en-GB"/>
        </w:rPr>
        <w:t>ly</w:t>
      </w:r>
      <w:r w:rsidR="003F2B87" w:rsidRPr="002572F7">
        <w:rPr>
          <w:lang w:val="en-GB"/>
        </w:rPr>
        <w:t xml:space="preserve"> control</w:t>
      </w:r>
      <w:r w:rsidR="003B0A81" w:rsidRPr="002572F7">
        <w:rPr>
          <w:lang w:val="en-GB"/>
        </w:rPr>
        <w:t>ling (optically and/or electrically)</w:t>
      </w:r>
      <w:r w:rsidR="003F2B87" w:rsidRPr="002572F7">
        <w:rPr>
          <w:lang w:val="en-GB"/>
        </w:rPr>
        <w:t xml:space="preserve"> the</w:t>
      </w:r>
      <w:r w:rsidR="003B0A81" w:rsidRPr="002572F7">
        <w:rPr>
          <w:lang w:val="en-GB"/>
        </w:rPr>
        <w:t xml:space="preserve"> PCM</w:t>
      </w:r>
      <w:r w:rsidR="003F2B87" w:rsidRPr="002572F7">
        <w:rPr>
          <w:lang w:val="en-GB"/>
        </w:rPr>
        <w:t xml:space="preserve"> phase </w:t>
      </w:r>
      <w:r w:rsidR="003B0A81" w:rsidRPr="002572F7">
        <w:rPr>
          <w:lang w:val="en-GB"/>
        </w:rPr>
        <w:t xml:space="preserve">or the </w:t>
      </w:r>
      <w:r w:rsidR="003F2B87" w:rsidRPr="002572F7">
        <w:rPr>
          <w:lang w:val="en-GB"/>
        </w:rPr>
        <w:t xml:space="preserve">optimization of </w:t>
      </w:r>
      <w:r w:rsidR="003B0A81" w:rsidRPr="002572F7">
        <w:rPr>
          <w:lang w:val="en-GB"/>
        </w:rPr>
        <w:t xml:space="preserve">the </w:t>
      </w:r>
      <w:r w:rsidR="003F2B87" w:rsidRPr="002572F7">
        <w:rPr>
          <w:lang w:val="en-GB"/>
        </w:rPr>
        <w:t>cycling between the two phases (amorphous and crystalline),</w:t>
      </w:r>
      <w:r w:rsidR="003B0A81" w:rsidRPr="002572F7">
        <w:rPr>
          <w:lang w:val="en-GB"/>
        </w:rPr>
        <w:t xml:space="preserve"> </w:t>
      </w:r>
      <w:r w:rsidRPr="002572F7">
        <w:rPr>
          <w:lang w:val="en-GB"/>
        </w:rPr>
        <w:t xml:space="preserve">still </w:t>
      </w:r>
      <w:r w:rsidR="003F2B87" w:rsidRPr="002572F7">
        <w:rPr>
          <w:lang w:val="en-GB"/>
        </w:rPr>
        <w:t>lie ahead</w:t>
      </w:r>
      <w:r w:rsidRPr="002572F7">
        <w:rPr>
          <w:lang w:val="en-GB"/>
        </w:rPr>
        <w:t xml:space="preserve"> in order to integrate PCMs into reconfigurable devices</w:t>
      </w:r>
      <w:r w:rsidR="003B0A81" w:rsidRPr="002572F7">
        <w:rPr>
          <w:lang w:val="en-GB"/>
        </w:rPr>
        <w:t>.</w:t>
      </w:r>
    </w:p>
    <w:p w:rsidR="00B17C8E" w:rsidRPr="005D0846" w:rsidRDefault="003B0A81" w:rsidP="005D0846">
      <w:pPr>
        <w:pStyle w:val="Paragraphe"/>
        <w:rPr>
          <w:lang w:val="en-GB"/>
        </w:rPr>
      </w:pPr>
      <w:r w:rsidRPr="002572F7">
        <w:rPr>
          <w:lang w:val="en-GB"/>
        </w:rPr>
        <w:t>T</w:t>
      </w:r>
      <w:r w:rsidR="00D82EE8" w:rsidRPr="002572F7">
        <w:rPr>
          <w:lang w:val="en-GB"/>
        </w:rPr>
        <w:t xml:space="preserve">his </w:t>
      </w:r>
      <w:r w:rsidR="00D34DFB">
        <w:rPr>
          <w:lang w:val="en-GB"/>
        </w:rPr>
        <w:t>PhD project</w:t>
      </w:r>
      <w:r w:rsidR="00D82EE8" w:rsidRPr="002572F7">
        <w:rPr>
          <w:lang w:val="en-GB"/>
        </w:rPr>
        <w:t xml:space="preserve"> </w:t>
      </w:r>
      <w:r w:rsidRPr="002572F7">
        <w:rPr>
          <w:lang w:val="en-GB"/>
        </w:rPr>
        <w:t>therefore aims at developing</w:t>
      </w:r>
      <w:r w:rsidR="00D82EE8" w:rsidRPr="002572F7">
        <w:rPr>
          <w:lang w:val="en-GB"/>
        </w:rPr>
        <w:t xml:space="preserve"> strategies </w:t>
      </w:r>
      <w:r w:rsidR="00396BA0" w:rsidRPr="002572F7">
        <w:rPr>
          <w:lang w:val="en-GB"/>
        </w:rPr>
        <w:t>to</w:t>
      </w:r>
      <w:r w:rsidR="00D82EE8" w:rsidRPr="002572F7">
        <w:rPr>
          <w:lang w:val="en-GB"/>
        </w:rPr>
        <w:t xml:space="preserve"> integrat</w:t>
      </w:r>
      <w:r w:rsidR="00396BA0" w:rsidRPr="002572F7">
        <w:rPr>
          <w:lang w:val="en-GB"/>
        </w:rPr>
        <w:t xml:space="preserve">e </w:t>
      </w:r>
      <w:r w:rsidR="00D82EE8" w:rsidRPr="002572F7">
        <w:rPr>
          <w:lang w:val="en-GB"/>
        </w:rPr>
        <w:t xml:space="preserve">PCMs, </w:t>
      </w:r>
      <w:r w:rsidR="00396BA0" w:rsidRPr="002572F7">
        <w:rPr>
          <w:lang w:val="en-GB"/>
        </w:rPr>
        <w:t xml:space="preserve">in particular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D82EE8" w:rsidRPr="002572F7">
        <w:rPr>
          <w:lang w:val="en-GB"/>
        </w:rPr>
        <w:t xml:space="preserve">, into reconfigurable devices operating mainly in the visible and near-infrared ranges.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D82EE8" w:rsidRPr="002572F7">
        <w:rPr>
          <w:lang w:val="en-GB"/>
        </w:rPr>
        <w:t xml:space="preserve"> is a so-called “low loss” PCM, as it </w:t>
      </w:r>
      <w:r w:rsidR="00396BA0" w:rsidRPr="002572F7">
        <w:rPr>
          <w:lang w:val="en-GB"/>
        </w:rPr>
        <w:t>benefits from a</w:t>
      </w:r>
      <w:r w:rsidR="00D82EE8" w:rsidRPr="002572F7">
        <w:rPr>
          <w:lang w:val="en-GB"/>
        </w:rPr>
        <w:t xml:space="preserve"> good transparency in the visible and near infrared, while </w:t>
      </w:r>
      <w:r w:rsidR="00396BA0" w:rsidRPr="002572F7">
        <w:rPr>
          <w:lang w:val="en-GB"/>
        </w:rPr>
        <w:t xml:space="preserve">still exhibiting </w:t>
      </w:r>
      <w:r w:rsidR="00D82EE8" w:rsidRPr="002572F7">
        <w:rPr>
          <w:lang w:val="en-GB"/>
        </w:rPr>
        <w:t>a high refractive index contrast</w:t>
      </w:r>
      <w:r w:rsidR="00396BA0" w:rsidRPr="002572F7">
        <w:rPr>
          <w:lang w:val="en-GB"/>
        </w:rPr>
        <w:t xml:space="preserve"> between its two phases</w:t>
      </w:r>
      <w:r w:rsidR="00D82EE8" w:rsidRPr="002572F7">
        <w:rPr>
          <w:lang w:val="en-GB"/>
        </w:rPr>
        <w:t xml:space="preserve">. It has </w:t>
      </w:r>
      <w:r w:rsidR="00396BA0" w:rsidRPr="002572F7">
        <w:rPr>
          <w:lang w:val="en-GB"/>
        </w:rPr>
        <w:t xml:space="preserve">just </w:t>
      </w:r>
      <w:r w:rsidR="00D82EE8" w:rsidRPr="002572F7">
        <w:rPr>
          <w:lang w:val="en-GB"/>
        </w:rPr>
        <w:t xml:space="preserve">recently </w:t>
      </w:r>
      <w:r w:rsidR="00396BA0" w:rsidRPr="002572F7">
        <w:rPr>
          <w:lang w:val="en-GB"/>
        </w:rPr>
        <w:t xml:space="preserve">been introduced </w:t>
      </w:r>
      <w:r w:rsidR="00D82EE8" w:rsidRPr="002572F7">
        <w:rPr>
          <w:lang w:val="en-GB"/>
        </w:rPr>
        <w:t xml:space="preserve">in the </w:t>
      </w:r>
      <w:r w:rsidR="00396BA0" w:rsidRPr="002572F7">
        <w:rPr>
          <w:lang w:val="en-GB"/>
        </w:rPr>
        <w:t>nanophotonic</w:t>
      </w:r>
      <w:r w:rsidR="00D82EE8" w:rsidRPr="002572F7">
        <w:rPr>
          <w:lang w:val="en-GB"/>
        </w:rPr>
        <w:t xml:space="preserve"> community, and is </w:t>
      </w:r>
      <w:r w:rsidR="00396BA0" w:rsidRPr="002572F7">
        <w:rPr>
          <w:lang w:val="en-GB"/>
        </w:rPr>
        <w:t>thus not well-known when it comes to its</w:t>
      </w:r>
      <w:r w:rsidR="00D82EE8" w:rsidRPr="002572F7">
        <w:rPr>
          <w:lang w:val="en-GB"/>
        </w:rPr>
        <w:t xml:space="preserve"> phase</w:t>
      </w:r>
      <w:r w:rsidR="00396BA0" w:rsidRPr="002572F7">
        <w:rPr>
          <w:lang w:val="en-GB"/>
        </w:rPr>
        <w:t xml:space="preserve"> transition</w:t>
      </w:r>
      <w:r w:rsidR="00D82EE8" w:rsidRPr="002572F7">
        <w:rPr>
          <w:lang w:val="en-GB"/>
        </w:rPr>
        <w:t xml:space="preserve"> mechanisms</w:t>
      </w:r>
      <w:r w:rsidR="00396BA0" w:rsidRPr="002572F7">
        <w:rPr>
          <w:lang w:val="en-GB"/>
        </w:rPr>
        <w:t xml:space="preserve"> and </w:t>
      </w:r>
      <w:r w:rsidR="00D82EE8" w:rsidRPr="002572F7">
        <w:rPr>
          <w:lang w:val="en-GB"/>
        </w:rPr>
        <w:t>performance</w:t>
      </w:r>
      <w:r w:rsidR="00396BA0" w:rsidRPr="002572F7">
        <w:rPr>
          <w:lang w:val="en-GB"/>
        </w:rPr>
        <w:t>s</w:t>
      </w:r>
      <w:r w:rsidR="00D82EE8" w:rsidRPr="002572F7">
        <w:rPr>
          <w:lang w:val="en-GB"/>
        </w:rPr>
        <w:t xml:space="preserve"> a</w:t>
      </w:r>
      <w:r w:rsidR="00396BA0" w:rsidRPr="002572F7">
        <w:rPr>
          <w:lang w:val="en-GB"/>
        </w:rPr>
        <w:t>s well as its</w:t>
      </w:r>
      <w:r w:rsidR="00D82EE8" w:rsidRPr="002572F7">
        <w:rPr>
          <w:lang w:val="en-GB"/>
        </w:rPr>
        <w:t xml:space="preserve"> stability </w:t>
      </w:r>
      <w:r w:rsidR="00396BA0" w:rsidRPr="002572F7">
        <w:rPr>
          <w:lang w:val="en-GB"/>
        </w:rPr>
        <w:t>on</w:t>
      </w:r>
      <w:r w:rsidR="00D82EE8" w:rsidRPr="002572F7">
        <w:rPr>
          <w:lang w:val="en-GB"/>
        </w:rPr>
        <w:t xml:space="preserve"> devices.  </w:t>
      </w:r>
      <w:r w:rsidR="00396BA0" w:rsidRPr="002572F7">
        <w:rPr>
          <w:lang w:val="en-GB"/>
        </w:rPr>
        <w:t>Consequently, t</w:t>
      </w:r>
      <w:r w:rsidR="00D82EE8" w:rsidRPr="002572F7">
        <w:rPr>
          <w:lang w:val="en-GB"/>
        </w:rPr>
        <w:t xml:space="preserve">he main objectives of this thesis are to characterize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D82EE8" w:rsidRPr="002572F7">
        <w:rPr>
          <w:lang w:val="en-GB"/>
        </w:rPr>
        <w:t xml:space="preserve"> optical and structural properties in </w:t>
      </w:r>
      <w:r w:rsidR="00396BA0" w:rsidRPr="002572F7">
        <w:rPr>
          <w:lang w:val="en-GB"/>
        </w:rPr>
        <w:t>its</w:t>
      </w:r>
      <w:r w:rsidR="00D82EE8" w:rsidRPr="002572F7">
        <w:rPr>
          <w:lang w:val="en-GB"/>
        </w:rPr>
        <w:t xml:space="preserve"> different </w:t>
      </w:r>
      <w:r w:rsidR="00396BA0" w:rsidRPr="002572F7">
        <w:rPr>
          <w:lang w:val="en-GB"/>
        </w:rPr>
        <w:t>phase</w:t>
      </w:r>
      <w:r w:rsidR="00D82EE8" w:rsidRPr="002572F7">
        <w:rPr>
          <w:lang w:val="en-GB"/>
        </w:rPr>
        <w:t>s, a</w:t>
      </w:r>
      <w:r w:rsidR="00396BA0" w:rsidRPr="002572F7">
        <w:rPr>
          <w:lang w:val="en-GB"/>
        </w:rPr>
        <w:t>s well as</w:t>
      </w:r>
      <w:r w:rsidR="00D82EE8" w:rsidRPr="002572F7">
        <w:rPr>
          <w:lang w:val="en-GB"/>
        </w:rPr>
        <w:t xml:space="preserve"> to develop methods for </w:t>
      </w:r>
      <w:r w:rsidR="00396BA0" w:rsidRPr="002572F7">
        <w:rPr>
          <w:lang w:val="en-GB"/>
        </w:rPr>
        <w:t xml:space="preserve">optically and electrically </w:t>
      </w:r>
      <w:r w:rsidR="00D82EE8" w:rsidRPr="002572F7">
        <w:rPr>
          <w:lang w:val="en-GB"/>
        </w:rPr>
        <w:t xml:space="preserve">controlling the phase change of this PCM. </w:t>
      </w:r>
      <w:r w:rsidR="0038636E" w:rsidRPr="002572F7">
        <w:rPr>
          <w:lang w:val="en-GB"/>
        </w:rPr>
        <w:t>In particular, w</w:t>
      </w:r>
      <w:r w:rsidR="00D82EE8" w:rsidRPr="002572F7">
        <w:rPr>
          <w:lang w:val="en-GB"/>
        </w:rPr>
        <w:t xml:space="preserve">e first </w:t>
      </w:r>
      <w:r w:rsidR="007C4BD5" w:rsidRPr="002572F7">
        <w:rPr>
          <w:lang w:val="en-GB"/>
        </w:rPr>
        <w:t xml:space="preserve">present the remarkable optical properties of </w:t>
      </w:r>
      <w:r w:rsidR="00D82EE8" w:rsidRPr="002572F7">
        <w:rPr>
          <w:lang w:val="en-GB"/>
        </w:rPr>
        <w:t xml:space="preserve">our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7C4BD5" w:rsidRPr="002572F7">
        <w:rPr>
          <w:lang w:val="en-GB"/>
        </w:rPr>
        <w:t xml:space="preserve">, arising from a gradual refractive index variation between the fully amorphous and crystalline phases and low losses, which is promising </w:t>
      </w:r>
      <w:r w:rsidR="0038636E" w:rsidRPr="002572F7">
        <w:rPr>
          <w:lang w:val="en-GB"/>
        </w:rPr>
        <w:t>not only for binary systems but also for multi</w:t>
      </w:r>
      <w:r w:rsidR="00D82EE8" w:rsidRPr="002572F7">
        <w:rPr>
          <w:lang w:val="en-GB"/>
        </w:rPr>
        <w:t>-level applications. We then identif</w:t>
      </w:r>
      <w:r w:rsidR="002572F7" w:rsidRPr="002572F7">
        <w:rPr>
          <w:lang w:val="en-GB"/>
        </w:rPr>
        <w:t>y</w:t>
      </w:r>
      <w:r w:rsidR="0038636E" w:rsidRPr="002572F7">
        <w:rPr>
          <w:lang w:val="en-GB"/>
        </w:rPr>
        <w:t xml:space="preserve"> </w:t>
      </w:r>
      <w:r w:rsidR="00D82EE8" w:rsidRPr="002572F7">
        <w:rPr>
          <w:lang w:val="en-GB"/>
        </w:rPr>
        <w:t xml:space="preserve">the main challenges for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D82EE8" w:rsidRPr="002572F7">
        <w:rPr>
          <w:lang w:val="en-GB"/>
        </w:rPr>
        <w:t xml:space="preserve"> integration</w:t>
      </w:r>
      <w:r w:rsidR="0038636E" w:rsidRPr="002572F7">
        <w:rPr>
          <w:lang w:val="en-GB"/>
        </w:rPr>
        <w:t xml:space="preserve"> </w:t>
      </w:r>
      <w:r w:rsidR="00D82EE8" w:rsidRPr="002572F7">
        <w:rPr>
          <w:lang w:val="en-GB"/>
        </w:rPr>
        <w:t xml:space="preserve">on devices (oxidation, </w:t>
      </w:r>
      <w:r w:rsidR="0038636E" w:rsidRPr="002572F7">
        <w:rPr>
          <w:lang w:val="en-GB"/>
        </w:rPr>
        <w:t>stochastic</w:t>
      </w:r>
      <w:r w:rsidR="00D82EE8" w:rsidRPr="002572F7">
        <w:rPr>
          <w:lang w:val="en-GB"/>
        </w:rPr>
        <w:t xml:space="preserve"> crystallization) </w:t>
      </w:r>
      <w:r w:rsidR="0038636E" w:rsidRPr="002572F7">
        <w:rPr>
          <w:lang w:val="en-GB"/>
        </w:rPr>
        <w:t>along with</w:t>
      </w:r>
      <w:r w:rsidR="00D82EE8" w:rsidRPr="002572F7">
        <w:rPr>
          <w:lang w:val="en-GB"/>
        </w:rPr>
        <w:t xml:space="preserve"> strategies </w:t>
      </w:r>
      <w:r w:rsidR="007C4BD5" w:rsidRPr="002572F7">
        <w:rPr>
          <w:lang w:val="en-GB"/>
        </w:rPr>
        <w:t xml:space="preserve">to </w:t>
      </w:r>
      <w:r w:rsidR="00D82EE8" w:rsidRPr="002572F7">
        <w:rPr>
          <w:lang w:val="en-GB"/>
        </w:rPr>
        <w:t>overcom</w:t>
      </w:r>
      <w:r w:rsidR="007C4BD5" w:rsidRPr="002572F7">
        <w:rPr>
          <w:lang w:val="en-GB"/>
        </w:rPr>
        <w:t>e</w:t>
      </w:r>
      <w:r w:rsidR="00D82EE8" w:rsidRPr="002572F7">
        <w:rPr>
          <w:lang w:val="en-GB"/>
        </w:rPr>
        <w:t xml:space="preserve"> them. We also present a </w:t>
      </w:r>
      <w:r w:rsidR="007C4BD5" w:rsidRPr="002572F7">
        <w:rPr>
          <w:lang w:val="en-GB"/>
        </w:rPr>
        <w:t xml:space="preserve">simple </w:t>
      </w:r>
      <w:r w:rsidR="00D82EE8" w:rsidRPr="002572F7">
        <w:rPr>
          <w:lang w:val="en-GB"/>
        </w:rPr>
        <w:t xml:space="preserve">method for </w:t>
      </w:r>
      <w:r w:rsidR="007C4BD5" w:rsidRPr="002572F7">
        <w:rPr>
          <w:lang w:val="en-GB"/>
        </w:rPr>
        <w:t xml:space="preserve">the in-situ </w:t>
      </w:r>
      <w:r w:rsidR="00D82EE8" w:rsidRPr="002572F7">
        <w:rPr>
          <w:lang w:val="en-GB"/>
        </w:rPr>
        <w:t xml:space="preserve">monitoring </w:t>
      </w:r>
      <w:r w:rsidR="007C4BD5" w:rsidRPr="002572F7">
        <w:rPr>
          <w:lang w:val="en-GB"/>
        </w:rPr>
        <w:t xml:space="preserve">of </w:t>
      </w:r>
      <w:r w:rsidR="00D82EE8" w:rsidRPr="002572F7">
        <w:rPr>
          <w:lang w:val="en-GB"/>
        </w:rPr>
        <w:t xml:space="preserve">PCM crystallization, enabling us to gain </w:t>
      </w:r>
      <w:r w:rsidR="007C4BD5" w:rsidRPr="002572F7">
        <w:rPr>
          <w:lang w:val="en-GB"/>
        </w:rPr>
        <w:t xml:space="preserve">insights on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7C4BD5" w:rsidRPr="002572F7">
        <w:rPr>
          <w:lang w:val="en-GB"/>
        </w:rPr>
        <w:t xml:space="preserve"> crystallization</w:t>
      </w:r>
      <w:r w:rsidR="00D82EE8" w:rsidRPr="002572F7">
        <w:rPr>
          <w:lang w:val="en-GB"/>
        </w:rPr>
        <w:t>.</w:t>
      </w:r>
      <w:r w:rsidR="001F3C08" w:rsidRPr="002572F7">
        <w:rPr>
          <w:lang w:val="en-GB"/>
        </w:rPr>
        <w:t xml:space="preserve"> Secondly, we demonstrate the reversible </w:t>
      </w:r>
      <w:r w:rsidR="007C4BD5" w:rsidRPr="002572F7">
        <w:rPr>
          <w:lang w:val="en-GB"/>
        </w:rPr>
        <w:t xml:space="preserve">laser-induced </w:t>
      </w:r>
      <w:r w:rsidR="001F3C08" w:rsidRPr="002572F7">
        <w:rPr>
          <w:lang w:val="en-GB"/>
        </w:rPr>
        <w:t xml:space="preserve">amorphization of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1F3C08" w:rsidRPr="002572F7">
        <w:rPr>
          <w:lang w:val="en-GB"/>
        </w:rPr>
        <w:t xml:space="preserve">, </w:t>
      </w:r>
      <w:r w:rsidR="007C4BD5" w:rsidRPr="002572F7">
        <w:rPr>
          <w:lang w:val="en-GB"/>
        </w:rPr>
        <w:t>and provide</w:t>
      </w:r>
      <w:r w:rsidR="001F3C08" w:rsidRPr="002572F7">
        <w:rPr>
          <w:lang w:val="en-GB"/>
        </w:rPr>
        <w:t xml:space="preserve"> the conditions for complete and partial amorphization of </w:t>
      </w:r>
      <w:r w:rsidR="007C4BD5" w:rsidRPr="002572F7">
        <w:rPr>
          <w:lang w:val="en-GB"/>
        </w:rPr>
        <w:t xml:space="preserve">the </w:t>
      </w:r>
      <w:r w:rsidR="001F3C08" w:rsidRPr="002572F7">
        <w:rPr>
          <w:lang w:val="en-GB"/>
        </w:rPr>
        <w:t xml:space="preserve">PCM. </w:t>
      </w:r>
      <w:r w:rsidR="007C4BD5" w:rsidRPr="002572F7">
        <w:rPr>
          <w:lang w:val="en-GB"/>
        </w:rPr>
        <w:t>In addition, w</w:t>
      </w:r>
      <w:r w:rsidR="001F3C08" w:rsidRPr="002572F7">
        <w:rPr>
          <w:lang w:val="en-GB"/>
        </w:rPr>
        <w:t xml:space="preserve">e identify the limitations of </w:t>
      </w:r>
      <w:r w:rsidR="007C4BD5" w:rsidRPr="002572F7">
        <w:rPr>
          <w:lang w:val="en-GB"/>
        </w:rPr>
        <w:t xml:space="preserve">this switching </w:t>
      </w:r>
      <w:r w:rsidR="001F3C08" w:rsidRPr="002572F7">
        <w:rPr>
          <w:lang w:val="en-GB"/>
        </w:rPr>
        <w:t xml:space="preserve">method, along with </w:t>
      </w:r>
      <w:r w:rsidR="007C4BD5" w:rsidRPr="002572F7">
        <w:rPr>
          <w:lang w:val="en-GB"/>
        </w:rPr>
        <w:t xml:space="preserve">the </w:t>
      </w:r>
      <w:r w:rsidR="001F3C08" w:rsidRPr="002572F7">
        <w:rPr>
          <w:lang w:val="en-GB"/>
        </w:rPr>
        <w:t xml:space="preserve">possible optimizations. Finally, we explain how to control </w:t>
      </w:r>
      <w:r w:rsidR="007C4BD5" w:rsidRPr="002572F7">
        <w:rPr>
          <w:lang w:val="en-GB"/>
        </w:rPr>
        <w:t xml:space="preserve">electrically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1F3C08" w:rsidRPr="002572F7">
        <w:rPr>
          <w:lang w:val="en-GB"/>
        </w:rPr>
        <w:t xml:space="preserve"> </w:t>
      </w:r>
      <w:r w:rsidR="007C4BD5" w:rsidRPr="002572F7">
        <w:rPr>
          <w:lang w:val="en-GB"/>
        </w:rPr>
        <w:t>grain growth using micro-heaters. This last result is</w:t>
      </w:r>
      <w:r w:rsidR="001F3C08" w:rsidRPr="002572F7">
        <w:rPr>
          <w:lang w:val="en-GB"/>
        </w:rPr>
        <w:t xml:space="preserve"> particularly innovative and promising the fabrication of reconfigurable devices. </w:t>
      </w:r>
      <w:r w:rsidR="007C4BD5" w:rsidRPr="002572F7">
        <w:rPr>
          <w:lang w:val="en-GB"/>
        </w:rPr>
        <w:t>Overall</w:t>
      </w:r>
      <w:r w:rsidR="001F3C08" w:rsidRPr="002572F7">
        <w:rPr>
          <w:lang w:val="en-GB"/>
        </w:rPr>
        <w:t>, th</w:t>
      </w:r>
      <w:r w:rsidR="002572F7" w:rsidRPr="002572F7">
        <w:rPr>
          <w:lang w:val="en-GB"/>
        </w:rPr>
        <w:t>e presented results confirm</w:t>
      </w:r>
      <w:r w:rsidR="001F3C08" w:rsidRPr="002572F7">
        <w:rPr>
          <w:lang w:val="en-GB"/>
        </w:rPr>
        <w:t xml:space="preserve"> </w:t>
      </w:r>
      <w:r w:rsidR="002572F7" w:rsidRPr="002572F7">
        <w:rPr>
          <w:lang w:val="en-GB"/>
        </w:rPr>
        <w:t>Sb</w:t>
      </w:r>
      <w:r w:rsidR="002572F7" w:rsidRPr="002572F7">
        <w:rPr>
          <w:vertAlign w:val="subscript"/>
          <w:lang w:val="en-GB"/>
        </w:rPr>
        <w:t>2</w:t>
      </w:r>
      <w:r w:rsidR="002572F7" w:rsidRPr="002572F7">
        <w:rPr>
          <w:lang w:val="en-GB"/>
        </w:rPr>
        <w:t>S</w:t>
      </w:r>
      <w:r w:rsidR="002572F7" w:rsidRPr="002572F7">
        <w:rPr>
          <w:vertAlign w:val="subscript"/>
          <w:lang w:val="en-GB"/>
        </w:rPr>
        <w:t>3</w:t>
      </w:r>
      <w:r w:rsidR="002572F7" w:rsidRPr="002572F7">
        <w:rPr>
          <w:lang w:val="en-GB"/>
        </w:rPr>
        <w:t xml:space="preserve"> potential</w:t>
      </w:r>
      <w:r w:rsidR="001F3C08" w:rsidRPr="002572F7">
        <w:rPr>
          <w:lang w:val="en-GB"/>
        </w:rPr>
        <w:t xml:space="preserve"> for reconfigurable nanophotonic devices, while proposing ways of overcoming potential integration </w:t>
      </w:r>
      <w:r w:rsidR="002572F7" w:rsidRPr="002572F7">
        <w:rPr>
          <w:lang w:val="en-GB"/>
        </w:rPr>
        <w:t xml:space="preserve">challenges, which are </w:t>
      </w:r>
      <w:r w:rsidR="001F3C08" w:rsidRPr="002572F7">
        <w:rPr>
          <w:lang w:val="en-GB"/>
        </w:rPr>
        <w:t>rarely mentioned in the literature.</w:t>
      </w:r>
    </w:p>
    <w:p w:rsidR="00B17C8E" w:rsidRDefault="00B17C8E" w:rsidP="003166BB">
      <w:pPr>
        <w:jc w:val="both"/>
      </w:pPr>
    </w:p>
    <w:p w:rsidR="00B17C8E" w:rsidRDefault="00B17C8E" w:rsidP="003166BB">
      <w:pPr>
        <w:jc w:val="both"/>
      </w:pPr>
    </w:p>
    <w:p w:rsidR="003F6B84" w:rsidRDefault="003F6B84" w:rsidP="003F6B84">
      <w:pPr>
        <w:pStyle w:val="Paragraphe"/>
        <w:ind w:firstLine="0"/>
        <w:jc w:val="left"/>
        <w:rPr>
          <w:b/>
        </w:rPr>
      </w:pPr>
      <w:r w:rsidRPr="003F6B84">
        <w:rPr>
          <w:b/>
        </w:rPr>
        <w:lastRenderedPageBreak/>
        <w:t xml:space="preserve">Résumé de thèse vulgarisé pour le grand public </w:t>
      </w:r>
    </w:p>
    <w:p w:rsidR="003F6B84" w:rsidRPr="003F6B84" w:rsidRDefault="003F6B84" w:rsidP="003F6B84">
      <w:pPr>
        <w:pStyle w:val="Paragraphe"/>
        <w:ind w:firstLine="0"/>
        <w:jc w:val="left"/>
        <w:rPr>
          <w:b/>
        </w:rPr>
      </w:pPr>
      <w:r>
        <w:rPr>
          <w:b/>
        </w:rPr>
        <w:t>1000 caractères</w:t>
      </w:r>
      <w:r w:rsidRPr="003F6B84">
        <w:rPr>
          <w:b/>
        </w:rPr>
        <w:t xml:space="preserve"> français</w:t>
      </w:r>
    </w:p>
    <w:p w:rsidR="003F6B84" w:rsidRPr="00D612C2" w:rsidRDefault="003F6B84" w:rsidP="003F6B84">
      <w:pPr>
        <w:pStyle w:val="Paragraphe"/>
      </w:pPr>
      <w:r w:rsidRPr="00A67E27">
        <w:t>Les matériaux à changement de phase (PCM) suscit</w:t>
      </w:r>
      <w:r>
        <w:t xml:space="preserve">ent </w:t>
      </w:r>
      <w:r w:rsidRPr="00A67E27">
        <w:t xml:space="preserve">un </w:t>
      </w:r>
      <w:r>
        <w:t xml:space="preserve">fort </w:t>
      </w:r>
      <w:r w:rsidRPr="00A67E27">
        <w:t xml:space="preserve">intérêt pour la nanophotonique reconfigurable. </w:t>
      </w:r>
      <w:r w:rsidR="00BD7613" w:rsidRPr="00A67E27">
        <w:t>L</w:t>
      </w:r>
      <w:r w:rsidR="00BD7613">
        <w:t>a</w:t>
      </w:r>
      <w:r w:rsidR="00BD7613" w:rsidRPr="00A67E27">
        <w:t xml:space="preserve"> </w:t>
      </w:r>
      <w:r>
        <w:t>variation</w:t>
      </w:r>
      <w:r w:rsidRPr="00A67E27">
        <w:t xml:space="preserve"> significati</w:t>
      </w:r>
      <w:r>
        <w:t xml:space="preserve">ve </w:t>
      </w:r>
      <w:r w:rsidRPr="00A67E27">
        <w:t xml:space="preserve">de </w:t>
      </w:r>
      <w:r w:rsidR="00BD7613">
        <w:t xml:space="preserve">leurs </w:t>
      </w:r>
      <w:r w:rsidRPr="00A67E27">
        <w:t>propriétés optiques</w:t>
      </w:r>
      <w:r>
        <w:t>,</w:t>
      </w:r>
      <w:r w:rsidRPr="00A67E27">
        <w:t xml:space="preserve"> </w:t>
      </w:r>
      <w:r>
        <w:t>induite par une transition de phase amorphe/cristalline réversible,</w:t>
      </w:r>
      <w:r w:rsidRPr="00A67E27">
        <w:t xml:space="preserve"> </w:t>
      </w:r>
      <w:r>
        <w:t>permet de moduler</w:t>
      </w:r>
      <w:r w:rsidRPr="00A67E27">
        <w:t xml:space="preserve"> la réponse </w:t>
      </w:r>
      <w:r>
        <w:t xml:space="preserve">optique </w:t>
      </w:r>
      <w:r w:rsidRPr="00A67E27">
        <w:t xml:space="preserve">des dispositifs. </w:t>
      </w:r>
      <w:r>
        <w:t xml:space="preserve">Le </w:t>
      </w:r>
      <w:r w:rsidR="00965773" w:rsidRPr="00965773">
        <w:t>Sb</w:t>
      </w:r>
      <w:r w:rsidR="00965773" w:rsidRPr="00965773">
        <w:rPr>
          <w:vertAlign w:val="subscript"/>
        </w:rPr>
        <w:t>2</w:t>
      </w:r>
      <w:r w:rsidR="00965773" w:rsidRPr="00965773">
        <w:t>S</w:t>
      </w:r>
      <w:r w:rsidR="00965773" w:rsidRPr="00965773">
        <w:rPr>
          <w:vertAlign w:val="subscript"/>
        </w:rPr>
        <w:t>3</w:t>
      </w:r>
      <w:r>
        <w:t>, un PCM</w:t>
      </w:r>
      <w:r w:rsidRPr="00A67E27">
        <w:t xml:space="preserve"> émergent </w:t>
      </w:r>
      <w:r>
        <w:t xml:space="preserve">« </w:t>
      </w:r>
      <w:r w:rsidRPr="00A67E27">
        <w:t>à faible</w:t>
      </w:r>
      <w:r w:rsidR="00BD7613">
        <w:t>s</w:t>
      </w:r>
      <w:r w:rsidRPr="00A67E27">
        <w:t xml:space="preserve"> perte</w:t>
      </w:r>
      <w:r w:rsidR="00BD7613">
        <w:t>s</w:t>
      </w:r>
      <w:r>
        <w:t> »</w:t>
      </w:r>
      <w:r w:rsidRPr="00A67E27">
        <w:t xml:space="preserve">, est </w:t>
      </w:r>
      <w:r>
        <w:t>particulièrement</w:t>
      </w:r>
      <w:r w:rsidRPr="00A67E27">
        <w:t xml:space="preserve"> prometteur pour les </w:t>
      </w:r>
      <w:r>
        <w:t>dispositifs opérant dans le</w:t>
      </w:r>
      <w:r w:rsidRPr="00A67E27">
        <w:t xml:space="preserve"> visible et proche infrarouge </w:t>
      </w:r>
      <w:r>
        <w:t>du fait</w:t>
      </w:r>
      <w:r w:rsidRPr="00A67E27">
        <w:t xml:space="preserve"> de sa transparence. Cependant, ses propriétés sont </w:t>
      </w:r>
      <w:r>
        <w:t xml:space="preserve">mal </w:t>
      </w:r>
      <w:r w:rsidRPr="00A67E27">
        <w:t>connues et le contrôle de s</w:t>
      </w:r>
      <w:r>
        <w:t xml:space="preserve">on changement </w:t>
      </w:r>
      <w:r w:rsidRPr="00A67E27">
        <w:t xml:space="preserve">de phase </w:t>
      </w:r>
      <w:r>
        <w:t xml:space="preserve">reste </w:t>
      </w:r>
      <w:r w:rsidRPr="00A67E27">
        <w:t>un défi</w:t>
      </w:r>
      <w:r>
        <w:t>. Ainsi</w:t>
      </w:r>
      <w:r w:rsidRPr="00A67E27">
        <w:t xml:space="preserve">, cette thèse vise à caractériser le </w:t>
      </w:r>
      <w:r w:rsidR="00965773" w:rsidRPr="00965773">
        <w:t>Sb</w:t>
      </w:r>
      <w:r w:rsidR="00965773" w:rsidRPr="00965773">
        <w:rPr>
          <w:vertAlign w:val="subscript"/>
        </w:rPr>
        <w:t>2</w:t>
      </w:r>
      <w:r w:rsidR="00965773" w:rsidRPr="00965773">
        <w:t>S</w:t>
      </w:r>
      <w:r w:rsidR="00965773" w:rsidRPr="00965773">
        <w:rPr>
          <w:vertAlign w:val="subscript"/>
        </w:rPr>
        <w:t>3</w:t>
      </w:r>
      <w:r w:rsidRPr="00A67E27">
        <w:t xml:space="preserve"> et développer des </w:t>
      </w:r>
      <w:r>
        <w:t xml:space="preserve">stratégies </w:t>
      </w:r>
      <w:r w:rsidRPr="00A67E27">
        <w:t>pour</w:t>
      </w:r>
      <w:r w:rsidR="0057211C">
        <w:t xml:space="preserve"> induire</w:t>
      </w:r>
      <w:r w:rsidRPr="00A67E27">
        <w:t xml:space="preserve"> </w:t>
      </w:r>
      <w:r w:rsidR="004471A2">
        <w:t>l</w:t>
      </w:r>
      <w:r w:rsidR="0057211C">
        <w:t xml:space="preserve">a transition </w:t>
      </w:r>
      <w:r w:rsidRPr="00A67E27">
        <w:t xml:space="preserve">de phase </w:t>
      </w:r>
      <w:r>
        <w:t xml:space="preserve">par voie </w:t>
      </w:r>
      <w:r w:rsidRPr="00A67E27">
        <w:t>optiqu</w:t>
      </w:r>
      <w:r>
        <w:t>e</w:t>
      </w:r>
      <w:r w:rsidRPr="00A67E27">
        <w:t xml:space="preserve"> et électriqu</w:t>
      </w:r>
      <w:r>
        <w:t>e</w:t>
      </w:r>
      <w:r w:rsidRPr="00A67E27">
        <w:t xml:space="preserve">. </w:t>
      </w:r>
      <w:r w:rsidR="005F0D94" w:rsidRPr="00A67E27">
        <w:t xml:space="preserve">Les </w:t>
      </w:r>
      <w:r w:rsidR="005F0D94">
        <w:t>principaux résultats sont</w:t>
      </w:r>
      <w:r w:rsidR="005F0D94" w:rsidRPr="00A67E27">
        <w:t xml:space="preserve"> : l</w:t>
      </w:r>
      <w:r w:rsidR="004471A2">
        <w:t xml:space="preserve">a transition </w:t>
      </w:r>
      <w:r w:rsidR="005F0D94">
        <w:t xml:space="preserve">de phase </w:t>
      </w:r>
      <w:r w:rsidR="005F0D94" w:rsidRPr="00A67E27">
        <w:t xml:space="preserve">multi-niveaux du </w:t>
      </w:r>
      <w:r w:rsidR="005F0D94" w:rsidRPr="00965773">
        <w:t>Sb</w:t>
      </w:r>
      <w:r w:rsidR="005F0D94" w:rsidRPr="00965773">
        <w:rPr>
          <w:vertAlign w:val="subscript"/>
        </w:rPr>
        <w:t>2</w:t>
      </w:r>
      <w:r w:rsidR="005F0D94" w:rsidRPr="00965773">
        <w:t>S</w:t>
      </w:r>
      <w:r w:rsidR="005F0D94" w:rsidRPr="00965773">
        <w:rPr>
          <w:vertAlign w:val="subscript"/>
        </w:rPr>
        <w:t>3</w:t>
      </w:r>
      <w:r w:rsidR="005F0D94" w:rsidRPr="00A67E27">
        <w:t>, l'</w:t>
      </w:r>
      <w:proofErr w:type="spellStart"/>
      <w:r w:rsidR="005F0D94" w:rsidRPr="00A67E27">
        <w:t>amorphisation</w:t>
      </w:r>
      <w:proofErr w:type="spellEnd"/>
      <w:r w:rsidR="005F0D94" w:rsidRPr="00A67E27">
        <w:t xml:space="preserve"> réversible induite par laser et le contrôle </w:t>
      </w:r>
      <w:r w:rsidR="005F0D94">
        <w:t xml:space="preserve">électrique </w:t>
      </w:r>
      <w:r w:rsidR="005F0D94" w:rsidRPr="00A67E27">
        <w:t xml:space="preserve">de </w:t>
      </w:r>
      <w:r w:rsidR="005F0D94">
        <w:t xml:space="preserve">la cristallisation du </w:t>
      </w:r>
      <w:r w:rsidR="005F0D94" w:rsidRPr="00FE4019">
        <w:t>Sb</w:t>
      </w:r>
      <w:r w:rsidR="005F0D94" w:rsidRPr="00FE4019">
        <w:rPr>
          <w:vertAlign w:val="subscript"/>
        </w:rPr>
        <w:t>2</w:t>
      </w:r>
      <w:r w:rsidR="005F0D94" w:rsidRPr="00FE4019">
        <w:t>S</w:t>
      </w:r>
      <w:r w:rsidR="005F0D94" w:rsidRPr="00FE4019">
        <w:rPr>
          <w:vertAlign w:val="subscript"/>
        </w:rPr>
        <w:t>3</w:t>
      </w:r>
      <w:r w:rsidR="005F0D94" w:rsidRPr="00A67E27">
        <w:t>.</w:t>
      </w:r>
      <w:r w:rsidRPr="00A67E27">
        <w:t xml:space="preserve"> </w:t>
      </w:r>
      <w:r>
        <w:t xml:space="preserve">L’ensemble des travaux de thèse justifie l’intérêt du </w:t>
      </w:r>
      <w:r w:rsidR="00965773" w:rsidRPr="00965773">
        <w:t>Sb</w:t>
      </w:r>
      <w:r w:rsidR="00965773" w:rsidRPr="00965773">
        <w:rPr>
          <w:vertAlign w:val="subscript"/>
        </w:rPr>
        <w:t>2</w:t>
      </w:r>
      <w:r w:rsidR="00965773" w:rsidRPr="00965773">
        <w:t>S</w:t>
      </w:r>
      <w:r w:rsidR="00965773" w:rsidRPr="00965773">
        <w:rPr>
          <w:vertAlign w:val="subscript"/>
        </w:rPr>
        <w:t>3</w:t>
      </w:r>
      <w:r>
        <w:t xml:space="preserve"> pour la réalisation de dispositifs reconfigurables.</w:t>
      </w:r>
    </w:p>
    <w:p w:rsidR="00B17C8E" w:rsidRPr="003F6B84" w:rsidRDefault="003F6B84" w:rsidP="003F6B84">
      <w:pPr>
        <w:pStyle w:val="Paragraphe"/>
        <w:ind w:firstLine="0"/>
        <w:jc w:val="left"/>
        <w:rPr>
          <w:b/>
          <w:lang w:val="en-GB"/>
        </w:rPr>
      </w:pPr>
      <w:r w:rsidRPr="003F6B84">
        <w:rPr>
          <w:b/>
          <w:lang w:val="en-GB"/>
        </w:rPr>
        <w:t xml:space="preserve">1000 </w:t>
      </w:r>
      <w:proofErr w:type="spellStart"/>
      <w:r w:rsidRPr="003F6B84">
        <w:rPr>
          <w:b/>
          <w:lang w:val="en-GB"/>
        </w:rPr>
        <w:t>caractères</w:t>
      </w:r>
      <w:proofErr w:type="spellEnd"/>
      <w:r w:rsidRPr="003F6B84">
        <w:rPr>
          <w:b/>
          <w:lang w:val="en-GB"/>
        </w:rPr>
        <w:t xml:space="preserve"> </w:t>
      </w:r>
      <w:proofErr w:type="spellStart"/>
      <w:r w:rsidRPr="003F6B84">
        <w:rPr>
          <w:b/>
          <w:lang w:val="en-GB"/>
        </w:rPr>
        <w:t>a</w:t>
      </w:r>
      <w:r>
        <w:rPr>
          <w:b/>
          <w:lang w:val="en-GB"/>
        </w:rPr>
        <w:t>nglais</w:t>
      </w:r>
      <w:proofErr w:type="spellEnd"/>
    </w:p>
    <w:p w:rsidR="000B245C" w:rsidRDefault="000B245C" w:rsidP="000B245C">
      <w:pPr>
        <w:pStyle w:val="Paragraphe"/>
        <w:rPr>
          <w:lang w:val="en-GB" w:bidi="hi-IN"/>
        </w:rPr>
      </w:pPr>
      <w:r w:rsidRPr="003A1C7E">
        <w:rPr>
          <w:rStyle w:val="Style1Car"/>
          <w:lang w:val="en-GB"/>
        </w:rPr>
        <w:t xml:space="preserve">Phase change materials (PCM) have gained tremendous interest for </w:t>
      </w:r>
      <w:r w:rsidR="00896E08" w:rsidRPr="00896E08">
        <w:rPr>
          <w:lang w:val="en-GB"/>
        </w:rPr>
        <w:t>reconfigurable</w:t>
      </w:r>
      <w:r w:rsidRPr="003A1C7E">
        <w:rPr>
          <w:rStyle w:val="Style1Car"/>
          <w:lang w:val="en-GB"/>
        </w:rPr>
        <w:t xml:space="preserve"> </w:t>
      </w:r>
      <w:proofErr w:type="spellStart"/>
      <w:r w:rsidRPr="003A1C7E">
        <w:rPr>
          <w:rStyle w:val="Style1Car"/>
          <w:lang w:val="en-GB"/>
        </w:rPr>
        <w:t>nanophotonics</w:t>
      </w:r>
      <w:proofErr w:type="spellEnd"/>
      <w:r w:rsidRPr="003A1C7E">
        <w:rPr>
          <w:rStyle w:val="Style1Car"/>
          <w:lang w:val="en-GB"/>
        </w:rPr>
        <w:t xml:space="preserve">. Their significant change of optical properties upon the amorphous to crystalline reversible transition, is used for tuning the devices’ response. Specifically, </w:t>
      </w:r>
      <w:r>
        <w:rPr>
          <w:rStyle w:val="Style1Car"/>
          <w:lang w:val="en-GB"/>
        </w:rPr>
        <w:t xml:space="preserve">the </w:t>
      </w:r>
      <w:r w:rsidRPr="003A1C7E">
        <w:rPr>
          <w:rStyle w:val="Style1Car"/>
          <w:lang w:val="en-GB"/>
        </w:rPr>
        <w:t>emerging low los</w:t>
      </w:r>
      <w:r>
        <w:rPr>
          <w:rStyle w:val="Style1Car"/>
          <w:lang w:val="en-GB"/>
        </w:rPr>
        <w:t>s</w:t>
      </w:r>
      <w:r w:rsidRPr="003A1C7E">
        <w:rPr>
          <w:rStyle w:val="Style1Car"/>
          <w:lang w:val="en-GB"/>
        </w:rPr>
        <w:t xml:space="preserve"> PCM, Sb</w:t>
      </w:r>
      <w:r w:rsidRPr="003A1C7E">
        <w:rPr>
          <w:rStyle w:val="Style1Car"/>
          <w:vertAlign w:val="subscript"/>
          <w:lang w:val="en-GB"/>
        </w:rPr>
        <w:t>2</w:t>
      </w:r>
      <w:r w:rsidRPr="003A1C7E">
        <w:rPr>
          <w:rStyle w:val="Style1Car"/>
          <w:lang w:val="en-GB"/>
        </w:rPr>
        <w:t>S</w:t>
      </w:r>
      <w:r w:rsidRPr="003A1C7E">
        <w:rPr>
          <w:rStyle w:val="Style1Car"/>
          <w:vertAlign w:val="subscript"/>
          <w:lang w:val="en-GB"/>
        </w:rPr>
        <w:t>3,</w:t>
      </w:r>
      <w:r w:rsidRPr="003A1C7E">
        <w:rPr>
          <w:rStyle w:val="Style1Car"/>
          <w:lang w:val="en-GB"/>
        </w:rPr>
        <w:t xml:space="preserve"> </w:t>
      </w:r>
      <w:r>
        <w:rPr>
          <w:rStyle w:val="Style1Car"/>
          <w:lang w:val="en-GB"/>
        </w:rPr>
        <w:t>is</w:t>
      </w:r>
      <w:r w:rsidRPr="003A1C7E">
        <w:rPr>
          <w:rStyle w:val="Style1Car"/>
          <w:lang w:val="en-GB"/>
        </w:rPr>
        <w:t xml:space="preserve"> very promising </w:t>
      </w:r>
      <w:r>
        <w:rPr>
          <w:rStyle w:val="Style1Car"/>
          <w:lang w:val="en-GB"/>
        </w:rPr>
        <w:t xml:space="preserve">for applications </w:t>
      </w:r>
      <w:r w:rsidRPr="003A1C7E">
        <w:rPr>
          <w:rStyle w:val="Style1Car"/>
          <w:lang w:val="en-GB"/>
        </w:rPr>
        <w:t>in the visible and near in</w:t>
      </w:r>
      <w:r>
        <w:rPr>
          <w:rStyle w:val="Style1Car"/>
          <w:lang w:val="en-GB"/>
        </w:rPr>
        <w:t>f</w:t>
      </w:r>
      <w:r w:rsidRPr="003A1C7E">
        <w:rPr>
          <w:rStyle w:val="Style1Car"/>
          <w:lang w:val="en-GB"/>
        </w:rPr>
        <w:t>rared range</w:t>
      </w:r>
      <w:r>
        <w:rPr>
          <w:rStyle w:val="Style1Car"/>
          <w:lang w:val="en-GB"/>
        </w:rPr>
        <w:t xml:space="preserve"> due</w:t>
      </w:r>
      <w:r w:rsidRPr="003A1C7E">
        <w:rPr>
          <w:rStyle w:val="Style1Car"/>
          <w:lang w:val="en-GB"/>
        </w:rPr>
        <w:t xml:space="preserve"> to </w:t>
      </w:r>
      <w:r>
        <w:rPr>
          <w:rStyle w:val="Style1Car"/>
          <w:lang w:val="en-GB"/>
        </w:rPr>
        <w:t>its</w:t>
      </w:r>
      <w:r w:rsidRPr="003A1C7E">
        <w:rPr>
          <w:rStyle w:val="Style1Car"/>
          <w:lang w:val="en-GB"/>
        </w:rPr>
        <w:t xml:space="preserve"> high transparency. Yet, </w:t>
      </w:r>
      <w:r>
        <w:rPr>
          <w:rStyle w:val="Style1Car"/>
          <w:lang w:val="en-GB"/>
        </w:rPr>
        <w:t xml:space="preserve">as a novel PCM its properties are not well known and the control of its phase transition at the device level remains challenging. Consequently, this PhD aims at characterizing </w:t>
      </w:r>
      <w:r w:rsidR="00896E08" w:rsidRPr="002572F7">
        <w:rPr>
          <w:lang w:val="en-GB"/>
        </w:rPr>
        <w:t>Sb</w:t>
      </w:r>
      <w:r w:rsidR="00896E08" w:rsidRPr="002572F7">
        <w:rPr>
          <w:vertAlign w:val="subscript"/>
          <w:lang w:val="en-GB"/>
        </w:rPr>
        <w:t>2</w:t>
      </w:r>
      <w:r w:rsidR="00896E08" w:rsidRPr="002572F7">
        <w:rPr>
          <w:lang w:val="en-GB"/>
        </w:rPr>
        <w:t>S</w:t>
      </w:r>
      <w:r w:rsidR="00896E08" w:rsidRPr="002572F7">
        <w:rPr>
          <w:vertAlign w:val="subscript"/>
          <w:lang w:val="en-GB"/>
        </w:rPr>
        <w:t>3</w:t>
      </w:r>
      <w:r w:rsidR="00896E08" w:rsidRPr="002572F7">
        <w:rPr>
          <w:lang w:val="en-GB"/>
        </w:rPr>
        <w:t xml:space="preserve"> </w:t>
      </w:r>
      <w:r>
        <w:rPr>
          <w:rStyle w:val="Style1Car"/>
          <w:lang w:val="en-GB"/>
        </w:rPr>
        <w:t xml:space="preserve">as well as developing methods for inducing its phase change optically and electrically. The main novelties of this thesis include: </w:t>
      </w:r>
      <w:r w:rsidRPr="000B245C">
        <w:rPr>
          <w:lang w:val="en-GB"/>
        </w:rPr>
        <w:t xml:space="preserve">the realization of the multi-level partial phase transition of </w:t>
      </w:r>
      <w:r w:rsidR="00896E08" w:rsidRPr="002572F7">
        <w:rPr>
          <w:lang w:val="en-GB"/>
        </w:rPr>
        <w:t>Sb</w:t>
      </w:r>
      <w:r w:rsidR="00896E08" w:rsidRPr="002572F7">
        <w:rPr>
          <w:vertAlign w:val="subscript"/>
          <w:lang w:val="en-GB"/>
        </w:rPr>
        <w:t>2</w:t>
      </w:r>
      <w:r w:rsidR="00896E08" w:rsidRPr="002572F7">
        <w:rPr>
          <w:lang w:val="en-GB"/>
        </w:rPr>
        <w:t>S</w:t>
      </w:r>
      <w:r w:rsidR="00896E08" w:rsidRPr="002572F7">
        <w:rPr>
          <w:vertAlign w:val="subscript"/>
          <w:lang w:val="en-GB"/>
        </w:rPr>
        <w:t>3</w:t>
      </w:r>
      <w:r w:rsidRPr="000B245C">
        <w:rPr>
          <w:lang w:val="en-GB"/>
        </w:rPr>
        <w:t>,</w:t>
      </w:r>
      <w:r>
        <w:rPr>
          <w:rStyle w:val="Style1Car"/>
          <w:lang w:val="en-GB"/>
        </w:rPr>
        <w:t xml:space="preserve"> the demonstration of the </w:t>
      </w:r>
      <w:r w:rsidRPr="000B245C">
        <w:rPr>
          <w:lang w:val="en-GB"/>
        </w:rPr>
        <w:t>reversible laser-induced amorphization of Sb</w:t>
      </w:r>
      <w:r w:rsidRPr="000B245C">
        <w:rPr>
          <w:vertAlign w:val="subscript"/>
          <w:lang w:val="en-GB"/>
        </w:rPr>
        <w:t>2</w:t>
      </w:r>
      <w:r w:rsidRPr="000B245C">
        <w:rPr>
          <w:lang w:val="en-GB"/>
        </w:rPr>
        <w:t>S</w:t>
      </w:r>
      <w:r w:rsidRPr="000B245C">
        <w:rPr>
          <w:vertAlign w:val="subscript"/>
          <w:lang w:val="en-GB"/>
        </w:rPr>
        <w:t>3</w:t>
      </w:r>
      <w:r w:rsidRPr="000B245C">
        <w:rPr>
          <w:lang w:val="en-GB"/>
        </w:rPr>
        <w:t xml:space="preserve"> and the control of </w:t>
      </w:r>
      <w:r w:rsidR="00896E08" w:rsidRPr="002572F7">
        <w:rPr>
          <w:lang w:val="en-GB"/>
        </w:rPr>
        <w:t>Sb</w:t>
      </w:r>
      <w:r w:rsidR="00896E08" w:rsidRPr="002572F7">
        <w:rPr>
          <w:vertAlign w:val="subscript"/>
          <w:lang w:val="en-GB"/>
        </w:rPr>
        <w:t>2</w:t>
      </w:r>
      <w:r w:rsidR="00896E08" w:rsidRPr="002572F7">
        <w:rPr>
          <w:lang w:val="en-GB"/>
        </w:rPr>
        <w:t>S</w:t>
      </w:r>
      <w:r w:rsidR="00896E08" w:rsidRPr="002572F7">
        <w:rPr>
          <w:vertAlign w:val="subscript"/>
          <w:lang w:val="en-GB"/>
        </w:rPr>
        <w:t>3</w:t>
      </w:r>
      <w:r w:rsidR="00896E08" w:rsidRPr="002572F7">
        <w:rPr>
          <w:lang w:val="en-GB"/>
        </w:rPr>
        <w:t xml:space="preserve"> </w:t>
      </w:r>
      <w:r w:rsidRPr="000B245C">
        <w:rPr>
          <w:lang w:val="en-GB"/>
        </w:rPr>
        <w:t xml:space="preserve">grain growth via electrical pulses. Overall, this PhD work </w:t>
      </w:r>
      <w:r w:rsidRPr="000B245C">
        <w:rPr>
          <w:lang w:val="en-GB" w:bidi="hi-IN"/>
        </w:rPr>
        <w:t xml:space="preserve">shows promises for realizing rewritable devices out of </w:t>
      </w:r>
      <w:r w:rsidR="00896E08" w:rsidRPr="002572F7">
        <w:rPr>
          <w:lang w:val="en-GB"/>
        </w:rPr>
        <w:t>Sb</w:t>
      </w:r>
      <w:r w:rsidR="00896E08" w:rsidRPr="002572F7">
        <w:rPr>
          <w:vertAlign w:val="subscript"/>
          <w:lang w:val="en-GB"/>
        </w:rPr>
        <w:t>2</w:t>
      </w:r>
      <w:r w:rsidR="00896E08" w:rsidRPr="002572F7">
        <w:rPr>
          <w:lang w:val="en-GB"/>
        </w:rPr>
        <w:t>S</w:t>
      </w:r>
      <w:r w:rsidR="00896E08" w:rsidRPr="002572F7">
        <w:rPr>
          <w:vertAlign w:val="subscript"/>
          <w:lang w:val="en-GB"/>
        </w:rPr>
        <w:t>3</w:t>
      </w:r>
      <w:r w:rsidRPr="000B245C">
        <w:rPr>
          <w:lang w:val="en-GB" w:bidi="hi-IN"/>
        </w:rPr>
        <w:t>.</w:t>
      </w:r>
    </w:p>
    <w:p w:rsidR="00A67E27" w:rsidRDefault="00A67E27" w:rsidP="000B245C">
      <w:pPr>
        <w:pStyle w:val="Paragraphe"/>
        <w:rPr>
          <w:lang w:val="en-GB"/>
        </w:rPr>
      </w:pPr>
    </w:p>
    <w:p w:rsidR="003B5A4B" w:rsidRDefault="003B5A4B" w:rsidP="003B5A4B">
      <w:pPr>
        <w:pStyle w:val="Paragraphe"/>
        <w:ind w:firstLine="0"/>
        <w:jc w:val="center"/>
        <w:rPr>
          <w:b/>
          <w:sz w:val="32"/>
        </w:rPr>
      </w:pPr>
      <w:r>
        <w:rPr>
          <w:b/>
          <w:sz w:val="32"/>
        </w:rPr>
        <w:t>Mots clés</w:t>
      </w:r>
    </w:p>
    <w:p w:rsidR="003B5A4B" w:rsidRPr="003B5A4B" w:rsidRDefault="003B5A4B" w:rsidP="003B5A4B">
      <w:pPr>
        <w:pStyle w:val="Paragraphe"/>
        <w:ind w:firstLine="0"/>
        <w:jc w:val="left"/>
        <w:rPr>
          <w:b/>
          <w:sz w:val="28"/>
        </w:rPr>
      </w:pPr>
    </w:p>
    <w:p w:rsidR="003F6B84" w:rsidRDefault="003B5A4B">
      <w:pPr>
        <w:pStyle w:val="Paragraphe"/>
        <w:rPr>
          <w:b/>
        </w:rPr>
      </w:pPr>
      <w:r>
        <w:rPr>
          <w:b/>
        </w:rPr>
        <w:t xml:space="preserve">Français : </w:t>
      </w:r>
    </w:p>
    <w:p w:rsidR="003B5A4B" w:rsidRDefault="003B5A4B">
      <w:pPr>
        <w:pStyle w:val="Paragraphe"/>
      </w:pPr>
      <w:r>
        <w:t>Nanophotonique, matériaux à changement de phase,</w:t>
      </w:r>
      <w:r w:rsidR="00FD4E77">
        <w:t xml:space="preserve"> Sb</w:t>
      </w:r>
      <w:r w:rsidR="00FD4E77" w:rsidRPr="00FD4E77">
        <w:rPr>
          <w:vertAlign w:val="subscript"/>
        </w:rPr>
        <w:t>2</w:t>
      </w:r>
      <w:r w:rsidR="00FD4E77">
        <w:t>S</w:t>
      </w:r>
      <w:r w:rsidR="00FD4E77" w:rsidRPr="00FD4E77">
        <w:rPr>
          <w:vertAlign w:val="subscript"/>
        </w:rPr>
        <w:t>3</w:t>
      </w:r>
      <w:r w:rsidR="00FD4E77">
        <w:t>,</w:t>
      </w:r>
      <w:r>
        <w:t xml:space="preserve"> </w:t>
      </w:r>
      <w:proofErr w:type="spellStart"/>
      <w:r>
        <w:t>métasurfaces</w:t>
      </w:r>
      <w:proofErr w:type="spellEnd"/>
    </w:p>
    <w:p w:rsidR="003B5A4B" w:rsidRDefault="003B5A4B">
      <w:pPr>
        <w:pStyle w:val="Paragraphe"/>
      </w:pPr>
    </w:p>
    <w:p w:rsidR="003B5A4B" w:rsidRPr="00AA6E8D" w:rsidRDefault="003B5A4B">
      <w:pPr>
        <w:pStyle w:val="Paragraphe"/>
        <w:rPr>
          <w:b/>
          <w:lang w:val="en-GB"/>
        </w:rPr>
      </w:pPr>
      <w:r w:rsidRPr="00AA6E8D">
        <w:rPr>
          <w:b/>
          <w:lang w:val="en-GB"/>
        </w:rPr>
        <w:t>Anglais :</w:t>
      </w:r>
    </w:p>
    <w:p w:rsidR="003B5A4B" w:rsidRDefault="003B5A4B">
      <w:pPr>
        <w:pStyle w:val="Paragraphe"/>
        <w:rPr>
          <w:lang w:val="en-GB"/>
        </w:rPr>
      </w:pPr>
      <w:r w:rsidRPr="00AA6E8D">
        <w:rPr>
          <w:lang w:val="en-GB"/>
        </w:rPr>
        <w:t xml:space="preserve">Nanophotonics, phase change materials, </w:t>
      </w:r>
      <w:r w:rsidR="00FD4E77" w:rsidRPr="00AA6E8D">
        <w:rPr>
          <w:lang w:val="en-GB"/>
        </w:rPr>
        <w:t>Sb</w:t>
      </w:r>
      <w:r w:rsidR="00FD4E77" w:rsidRPr="00AA6E8D">
        <w:rPr>
          <w:vertAlign w:val="subscript"/>
          <w:lang w:val="en-GB"/>
        </w:rPr>
        <w:t>2</w:t>
      </w:r>
      <w:r w:rsidR="00FD4E77" w:rsidRPr="00AA6E8D">
        <w:rPr>
          <w:lang w:val="en-GB"/>
        </w:rPr>
        <w:t>S</w:t>
      </w:r>
      <w:r w:rsidR="00FD4E77" w:rsidRPr="00AA6E8D">
        <w:rPr>
          <w:vertAlign w:val="subscript"/>
          <w:lang w:val="en-GB"/>
        </w:rPr>
        <w:t xml:space="preserve">3, </w:t>
      </w:r>
      <w:proofErr w:type="spellStart"/>
      <w:r w:rsidRPr="00AA6E8D">
        <w:rPr>
          <w:lang w:val="en-GB"/>
        </w:rPr>
        <w:t>metasurfaces</w:t>
      </w:r>
      <w:proofErr w:type="spellEnd"/>
    </w:p>
    <w:p w:rsidR="00C06B1C" w:rsidRDefault="00C06B1C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br w:type="page"/>
      </w:r>
    </w:p>
    <w:p w:rsidR="00C06B1C" w:rsidRPr="00C53406" w:rsidRDefault="00C06B1C" w:rsidP="00C06B1C">
      <w:pPr>
        <w:jc w:val="center"/>
        <w:rPr>
          <w:b/>
          <w:sz w:val="28"/>
          <w:lang w:val="fr-FR"/>
        </w:rPr>
      </w:pPr>
      <w:r w:rsidRPr="00C53406">
        <w:rPr>
          <w:b/>
          <w:sz w:val="28"/>
          <w:lang w:val="fr-FR"/>
        </w:rPr>
        <w:lastRenderedPageBreak/>
        <w:t>Liste des publications</w:t>
      </w:r>
    </w:p>
    <w:p w:rsidR="00C06B1C" w:rsidRPr="00AD01C1" w:rsidRDefault="00C06B1C" w:rsidP="00C06B1C">
      <w:pPr>
        <w:rPr>
          <w:b/>
          <w:sz w:val="24"/>
          <w:u w:val="single"/>
          <w:lang w:val="fr-FR"/>
        </w:rPr>
      </w:pPr>
      <w:r w:rsidRPr="00AD01C1">
        <w:rPr>
          <w:b/>
          <w:sz w:val="24"/>
          <w:u w:val="single"/>
          <w:lang w:val="fr-FR"/>
        </w:rPr>
        <w:t>Papiers dans des revues scientifiques :</w:t>
      </w:r>
    </w:p>
    <w:p w:rsidR="00C06B1C" w:rsidRDefault="00C06B1C" w:rsidP="00C06B1C">
      <w:r w:rsidRPr="0069371F">
        <w:rPr>
          <w:b/>
          <w:lang w:val="fr-FR"/>
        </w:rPr>
        <w:t>C. Laprais</w:t>
      </w:r>
      <w:r w:rsidRPr="0069371F">
        <w:rPr>
          <w:lang w:val="fr-FR"/>
        </w:rPr>
        <w:t xml:space="preserve">, C. </w:t>
      </w:r>
      <w:proofErr w:type="spellStart"/>
      <w:r w:rsidRPr="0069371F">
        <w:rPr>
          <w:lang w:val="fr-FR"/>
        </w:rPr>
        <w:t>Zrounba</w:t>
      </w:r>
      <w:proofErr w:type="spellEnd"/>
      <w:r w:rsidRPr="0069371F">
        <w:rPr>
          <w:lang w:val="fr-FR"/>
        </w:rPr>
        <w:t xml:space="preserve">, J. Bouvier, N. Blanchard, M. </w:t>
      </w:r>
      <w:proofErr w:type="spellStart"/>
      <w:r w:rsidRPr="0069371F">
        <w:rPr>
          <w:lang w:val="fr-FR"/>
        </w:rPr>
        <w:t>Bugnet</w:t>
      </w:r>
      <w:proofErr w:type="spellEnd"/>
      <w:r w:rsidRPr="0069371F">
        <w:rPr>
          <w:lang w:val="fr-FR"/>
        </w:rPr>
        <w:t xml:space="preserve">, A. </w:t>
      </w:r>
      <w:proofErr w:type="spellStart"/>
      <w:r w:rsidRPr="0069371F">
        <w:rPr>
          <w:lang w:val="fr-FR"/>
        </w:rPr>
        <w:t>Gassenq</w:t>
      </w:r>
      <w:proofErr w:type="spellEnd"/>
      <w:r w:rsidRPr="0069371F">
        <w:rPr>
          <w:lang w:val="fr-FR"/>
        </w:rPr>
        <w:t xml:space="preserve">, Y. Gutiérrez, et. </w:t>
      </w:r>
      <w:proofErr w:type="gramStart"/>
      <w:r w:rsidRPr="0069371F">
        <w:rPr>
          <w:lang w:val="fr-FR"/>
        </w:rPr>
        <w:t>al</w:t>
      </w:r>
      <w:proofErr w:type="gramEnd"/>
      <w:r w:rsidRPr="0069371F">
        <w:rPr>
          <w:lang w:val="fr-FR"/>
        </w:rPr>
        <w:t>.</w:t>
      </w:r>
      <w:r>
        <w:rPr>
          <w:lang w:val="fr-FR"/>
        </w:rPr>
        <w:t xml:space="preserve"> </w:t>
      </w:r>
      <w:r w:rsidRPr="0069371F">
        <w:rPr>
          <w:lang w:val="fr-FR"/>
        </w:rPr>
        <w:t xml:space="preserve"> </w:t>
      </w:r>
      <w:r>
        <w:t>“Reversible Single‐Pulse Laser‐Induced Phase Change of Sb</w:t>
      </w:r>
      <w:r w:rsidRPr="0069371F">
        <w:rPr>
          <w:vertAlign w:val="subscript"/>
        </w:rPr>
        <w:t>2</w:t>
      </w:r>
      <w:r>
        <w:t>S</w:t>
      </w:r>
      <w:r w:rsidRPr="0069371F">
        <w:rPr>
          <w:vertAlign w:val="subscript"/>
        </w:rPr>
        <w:t>3</w:t>
      </w:r>
      <w:r>
        <w:t xml:space="preserve"> Thin Films: Multi‐Physics </w:t>
      </w:r>
      <w:proofErr w:type="spellStart"/>
      <w:r>
        <w:t>Modeling</w:t>
      </w:r>
      <w:proofErr w:type="spellEnd"/>
      <w:r>
        <w:t xml:space="preserve"> and Experimental Demonstrations.” </w:t>
      </w:r>
      <w:r>
        <w:rPr>
          <w:i/>
          <w:iCs/>
        </w:rPr>
        <w:t>Advanced Optical Materials</w:t>
      </w:r>
      <w:r w:rsidRPr="0069371F">
        <w:t>,</w:t>
      </w:r>
      <w:r>
        <w:t xml:space="preserve"> p.2401214, </w:t>
      </w:r>
      <w:r w:rsidRPr="0069371F">
        <w:t>2024</w:t>
      </w:r>
    </w:p>
    <w:p w:rsidR="00C06B1C" w:rsidRPr="00600D82" w:rsidRDefault="00C06B1C" w:rsidP="00C06B1C">
      <w:pPr>
        <w:rPr>
          <w:lang w:val="fr-FR"/>
        </w:rPr>
      </w:pPr>
      <w:r w:rsidRPr="00600D82">
        <w:t xml:space="preserve">A. </w:t>
      </w:r>
      <w:proofErr w:type="spellStart"/>
      <w:r w:rsidRPr="00600D82">
        <w:t>Biegański</w:t>
      </w:r>
      <w:proofErr w:type="spellEnd"/>
      <w:r w:rsidRPr="00600D82">
        <w:t xml:space="preserve">, M. </w:t>
      </w:r>
      <w:proofErr w:type="spellStart"/>
      <w:r w:rsidRPr="00600D82">
        <w:t>Perestjuk</w:t>
      </w:r>
      <w:proofErr w:type="spellEnd"/>
      <w:r w:rsidRPr="00600D82">
        <w:t xml:space="preserve">, R. Armand, A. Della Torre, </w:t>
      </w:r>
      <w:r w:rsidRPr="00600D82">
        <w:rPr>
          <w:b/>
        </w:rPr>
        <w:t>C. Laprais</w:t>
      </w:r>
      <w:r w:rsidRPr="00600D82">
        <w:t>, G. Saint-</w:t>
      </w:r>
      <w:proofErr w:type="spellStart"/>
      <w:r w:rsidRPr="00600D82">
        <w:t>Girons</w:t>
      </w:r>
      <w:proofErr w:type="spellEnd"/>
      <w:r w:rsidRPr="00600D82">
        <w:t xml:space="preserve">, V. </w:t>
      </w:r>
      <w:proofErr w:type="spellStart"/>
      <w:r w:rsidRPr="00600D82">
        <w:t>Reboud</w:t>
      </w:r>
      <w:proofErr w:type="spellEnd"/>
      <w:r w:rsidRPr="00600D82">
        <w:t xml:space="preserve"> et al. </w:t>
      </w:r>
      <w:r>
        <w:t>"Sb</w:t>
      </w:r>
      <w:r w:rsidRPr="0069371F">
        <w:rPr>
          <w:vertAlign w:val="subscript"/>
        </w:rPr>
        <w:t>2</w:t>
      </w:r>
      <w:r>
        <w:t>S</w:t>
      </w:r>
      <w:r w:rsidRPr="0069371F">
        <w:rPr>
          <w:vertAlign w:val="subscript"/>
        </w:rPr>
        <w:t>3</w:t>
      </w:r>
      <w:r>
        <w:t xml:space="preserve"> as a low-loss phase-change material for mid-IR photonics." </w:t>
      </w:r>
      <w:r w:rsidRPr="00600D82">
        <w:rPr>
          <w:i/>
          <w:iCs/>
          <w:lang w:val="fr-FR"/>
        </w:rPr>
        <w:t>Optical Materials Express</w:t>
      </w:r>
      <w:r w:rsidRPr="00600D82">
        <w:rPr>
          <w:lang w:val="fr-FR"/>
        </w:rPr>
        <w:t xml:space="preserve"> 14, no. 4, 862-870, 2024</w:t>
      </w:r>
    </w:p>
    <w:p w:rsidR="00C06B1C" w:rsidRDefault="00C06B1C" w:rsidP="00C06B1C">
      <w:r w:rsidRPr="00C8520E">
        <w:rPr>
          <w:lang w:val="fr-FR"/>
        </w:rPr>
        <w:t xml:space="preserve">A. </w:t>
      </w:r>
      <w:proofErr w:type="spellStart"/>
      <w:r w:rsidRPr="00C8520E">
        <w:rPr>
          <w:lang w:val="fr-FR"/>
        </w:rPr>
        <w:t>Taute</w:t>
      </w:r>
      <w:proofErr w:type="spellEnd"/>
      <w:r w:rsidRPr="00C8520E">
        <w:rPr>
          <w:lang w:val="fr-FR"/>
        </w:rPr>
        <w:t>, S</w:t>
      </w:r>
      <w:r>
        <w:rPr>
          <w:lang w:val="fr-FR"/>
        </w:rPr>
        <w:t>.</w:t>
      </w:r>
      <w:r w:rsidRPr="00C8520E">
        <w:rPr>
          <w:lang w:val="fr-FR"/>
        </w:rPr>
        <w:t xml:space="preserve"> Al-</w:t>
      </w:r>
      <w:proofErr w:type="spellStart"/>
      <w:r w:rsidRPr="00C8520E">
        <w:rPr>
          <w:lang w:val="fr-FR"/>
        </w:rPr>
        <w:t>Jibouri</w:t>
      </w:r>
      <w:proofErr w:type="spellEnd"/>
      <w:r w:rsidRPr="00C8520E">
        <w:rPr>
          <w:lang w:val="fr-FR"/>
        </w:rPr>
        <w:t xml:space="preserve">, </w:t>
      </w:r>
      <w:r w:rsidRPr="00C8520E">
        <w:rPr>
          <w:b/>
          <w:lang w:val="fr-FR"/>
        </w:rPr>
        <w:t>C. Laprais</w:t>
      </w:r>
      <w:r w:rsidRPr="00C8520E">
        <w:rPr>
          <w:lang w:val="fr-FR"/>
        </w:rPr>
        <w:t>, S</w:t>
      </w:r>
      <w:r>
        <w:rPr>
          <w:lang w:val="fr-FR"/>
        </w:rPr>
        <w:t>.</w:t>
      </w:r>
      <w:r w:rsidRPr="00C8520E">
        <w:rPr>
          <w:lang w:val="fr-FR"/>
        </w:rPr>
        <w:t xml:space="preserve"> </w:t>
      </w:r>
      <w:proofErr w:type="spellStart"/>
      <w:r w:rsidRPr="00C8520E">
        <w:rPr>
          <w:lang w:val="fr-FR"/>
        </w:rPr>
        <w:t>Monfray</w:t>
      </w:r>
      <w:proofErr w:type="spellEnd"/>
      <w:r w:rsidRPr="00C8520E">
        <w:rPr>
          <w:lang w:val="fr-FR"/>
        </w:rPr>
        <w:t>, J</w:t>
      </w:r>
      <w:r>
        <w:rPr>
          <w:lang w:val="fr-FR"/>
        </w:rPr>
        <w:t>.</w:t>
      </w:r>
      <w:r w:rsidRPr="00C8520E">
        <w:rPr>
          <w:lang w:val="fr-FR"/>
        </w:rPr>
        <w:t xml:space="preserve"> Lumeau, A</w:t>
      </w:r>
      <w:r>
        <w:rPr>
          <w:lang w:val="fr-FR"/>
        </w:rPr>
        <w:t>.</w:t>
      </w:r>
      <w:r w:rsidRPr="00C8520E">
        <w:rPr>
          <w:lang w:val="fr-FR"/>
        </w:rPr>
        <w:t xml:space="preserve"> Moreau, X</w:t>
      </w:r>
      <w:r>
        <w:rPr>
          <w:lang w:val="fr-FR"/>
        </w:rPr>
        <w:t>.</w:t>
      </w:r>
      <w:r w:rsidRPr="00C8520E">
        <w:rPr>
          <w:lang w:val="fr-FR"/>
        </w:rPr>
        <w:t xml:space="preserve"> </w:t>
      </w:r>
      <w:proofErr w:type="spellStart"/>
      <w:r w:rsidRPr="00C8520E">
        <w:rPr>
          <w:lang w:val="fr-FR"/>
        </w:rPr>
        <w:t>Letartre</w:t>
      </w:r>
      <w:proofErr w:type="spellEnd"/>
      <w:r w:rsidRPr="00C8520E">
        <w:rPr>
          <w:lang w:val="fr-FR"/>
        </w:rPr>
        <w:t xml:space="preserve"> et al. </w:t>
      </w:r>
      <w:r>
        <w:t xml:space="preserve">"Programming multilevel crystallization states in phase-change-material thin films." </w:t>
      </w:r>
      <w:r>
        <w:rPr>
          <w:i/>
          <w:iCs/>
        </w:rPr>
        <w:t>Optical Materials Express</w:t>
      </w:r>
      <w:r>
        <w:t xml:space="preserve"> 13, no. 11, 3113-3120, 2023</w:t>
      </w:r>
    </w:p>
    <w:p w:rsidR="00C06B1C" w:rsidRPr="00600D82" w:rsidRDefault="00C06B1C" w:rsidP="00C06B1C">
      <w:pPr>
        <w:rPr>
          <w:b/>
          <w:sz w:val="24"/>
          <w:u w:val="single"/>
        </w:rPr>
      </w:pPr>
      <w:r w:rsidRPr="00600D82">
        <w:rPr>
          <w:b/>
          <w:sz w:val="24"/>
          <w:u w:val="single"/>
        </w:rPr>
        <w:t xml:space="preserve">Papiers de </w:t>
      </w:r>
      <w:proofErr w:type="spellStart"/>
      <w:proofErr w:type="gramStart"/>
      <w:r w:rsidRPr="00600D82">
        <w:rPr>
          <w:b/>
          <w:sz w:val="24"/>
          <w:u w:val="single"/>
        </w:rPr>
        <w:t>conférence</w:t>
      </w:r>
      <w:proofErr w:type="spellEnd"/>
      <w:r w:rsidRPr="00600D82">
        <w:rPr>
          <w:b/>
          <w:sz w:val="24"/>
          <w:u w:val="single"/>
        </w:rPr>
        <w:t xml:space="preserve"> :</w:t>
      </w:r>
      <w:proofErr w:type="gramEnd"/>
    </w:p>
    <w:p w:rsidR="00C06B1C" w:rsidRPr="00683D4A" w:rsidRDefault="00C06B1C" w:rsidP="00C06B1C">
      <w:r w:rsidRPr="00683D4A">
        <w:rPr>
          <w:b/>
        </w:rPr>
        <w:t>C. Laprais</w:t>
      </w:r>
      <w:r w:rsidRPr="00F25B16">
        <w:t xml:space="preserve">, N. </w:t>
      </w:r>
      <w:proofErr w:type="spellStart"/>
      <w:r w:rsidRPr="00F25B16">
        <w:t>Baboux</w:t>
      </w:r>
      <w:proofErr w:type="spellEnd"/>
      <w:r w:rsidRPr="00F25B16">
        <w:t xml:space="preserve">, L. </w:t>
      </w:r>
      <w:proofErr w:type="spellStart"/>
      <w:r w:rsidRPr="00F25B16">
        <w:t>Berguiga</w:t>
      </w:r>
      <w:proofErr w:type="spellEnd"/>
      <w:r w:rsidRPr="00F25B16">
        <w:t xml:space="preserve">, G. Saint </w:t>
      </w:r>
      <w:proofErr w:type="spellStart"/>
      <w:r w:rsidRPr="00F25B16">
        <w:t>Girons</w:t>
      </w:r>
      <w:proofErr w:type="spellEnd"/>
      <w:r>
        <w:t xml:space="preserve"> </w:t>
      </w:r>
      <w:r w:rsidRPr="00F25B16">
        <w:t xml:space="preserve">and S. </w:t>
      </w:r>
      <w:proofErr w:type="spellStart"/>
      <w:r w:rsidRPr="00F25B16">
        <w:t>Cueff</w:t>
      </w:r>
      <w:proofErr w:type="spellEnd"/>
      <w:r>
        <w:t xml:space="preserve"> “</w:t>
      </w:r>
      <w:r w:rsidRPr="00683D4A">
        <w:t xml:space="preserve">Electrical switch of phase change materials: toward the control of crystallinity for multi-level reconfigurable </w:t>
      </w:r>
      <w:proofErr w:type="spellStart"/>
      <w:r w:rsidRPr="00683D4A">
        <w:t>nanophotonics</w:t>
      </w:r>
      <w:proofErr w:type="spellEnd"/>
      <w:r>
        <w:t>” SPIE proceeding (accepted 2024)</w:t>
      </w:r>
    </w:p>
    <w:p w:rsidR="00C06B1C" w:rsidRDefault="00C06B1C" w:rsidP="00C06B1C">
      <w:r w:rsidRPr="00683D4A">
        <w:rPr>
          <w:b/>
        </w:rPr>
        <w:t>C. Laprais</w:t>
      </w:r>
      <w:r w:rsidRPr="00F25B16">
        <w:t xml:space="preserve">, L. </w:t>
      </w:r>
      <w:proofErr w:type="spellStart"/>
      <w:r w:rsidRPr="00F25B16">
        <w:t>Berguiga</w:t>
      </w:r>
      <w:proofErr w:type="spellEnd"/>
      <w:r w:rsidRPr="00F25B16">
        <w:t xml:space="preserve">, C. </w:t>
      </w:r>
      <w:proofErr w:type="spellStart"/>
      <w:r w:rsidRPr="00F25B16">
        <w:t>Zrounba</w:t>
      </w:r>
      <w:proofErr w:type="spellEnd"/>
      <w:r w:rsidRPr="00F25B16">
        <w:t xml:space="preserve">, J. Bouvier, N. </w:t>
      </w:r>
      <w:proofErr w:type="spellStart"/>
      <w:r w:rsidRPr="00F25B16">
        <w:t>Baboux</w:t>
      </w:r>
      <w:proofErr w:type="spellEnd"/>
      <w:r w:rsidRPr="00F25B16">
        <w:t xml:space="preserve">, G. Saint </w:t>
      </w:r>
      <w:proofErr w:type="spellStart"/>
      <w:r w:rsidRPr="00F25B16">
        <w:t>Girons</w:t>
      </w:r>
      <w:proofErr w:type="spellEnd"/>
      <w:r>
        <w:t xml:space="preserve"> </w:t>
      </w:r>
      <w:r w:rsidRPr="00F25B16">
        <w:t xml:space="preserve">and S. </w:t>
      </w:r>
      <w:proofErr w:type="spellStart"/>
      <w:r w:rsidRPr="00F25B16">
        <w:t>Cueff</w:t>
      </w:r>
      <w:proofErr w:type="spellEnd"/>
      <w:r w:rsidRPr="00F25B16">
        <w:t xml:space="preserve"> </w:t>
      </w:r>
      <w:r>
        <w:t>"Laser Induced Reversible Phase Transition of Sb</w:t>
      </w:r>
      <w:r w:rsidRPr="0069371F">
        <w:rPr>
          <w:vertAlign w:val="subscript"/>
        </w:rPr>
        <w:t>2</w:t>
      </w:r>
      <w:r>
        <w:t>S</w:t>
      </w:r>
      <w:r w:rsidRPr="0069371F">
        <w:rPr>
          <w:vertAlign w:val="subscript"/>
        </w:rPr>
        <w:t>3</w:t>
      </w:r>
      <w:r>
        <w:t xml:space="preserve"> for </w:t>
      </w:r>
      <w:proofErr w:type="spellStart"/>
      <w:r>
        <w:t>Tunable</w:t>
      </w:r>
      <w:proofErr w:type="spellEnd"/>
      <w:r>
        <w:t xml:space="preserve"> </w:t>
      </w:r>
      <w:proofErr w:type="spellStart"/>
      <w:r>
        <w:t>Nanophotonics</w:t>
      </w:r>
      <w:proofErr w:type="spellEnd"/>
      <w:r>
        <w:t xml:space="preserve">." In </w:t>
      </w:r>
      <w:r>
        <w:rPr>
          <w:i/>
          <w:iCs/>
        </w:rPr>
        <w:t>CLEO: Science and Innovations</w:t>
      </w:r>
      <w:r>
        <w:t>, pp. SM2O-7. Optica Publishing Group, 2024.</w:t>
      </w:r>
    </w:p>
    <w:p w:rsidR="00C06B1C" w:rsidRDefault="00C06B1C" w:rsidP="00C06B1C">
      <w:r>
        <w:rPr>
          <w:lang w:val="fr-FR"/>
        </w:rPr>
        <w:t xml:space="preserve">A. </w:t>
      </w:r>
      <w:proofErr w:type="spellStart"/>
      <w:r w:rsidRPr="009300CE">
        <w:rPr>
          <w:lang w:val="fr-FR"/>
        </w:rPr>
        <w:t>Biegański</w:t>
      </w:r>
      <w:proofErr w:type="spellEnd"/>
      <w:r w:rsidRPr="009300CE">
        <w:rPr>
          <w:lang w:val="fr-FR"/>
        </w:rPr>
        <w:t>, M</w:t>
      </w:r>
      <w:r>
        <w:rPr>
          <w:lang w:val="fr-FR"/>
        </w:rPr>
        <w:t>.</w:t>
      </w:r>
      <w:r w:rsidRPr="009300CE">
        <w:rPr>
          <w:lang w:val="fr-FR"/>
        </w:rPr>
        <w:t xml:space="preserve"> </w:t>
      </w:r>
      <w:proofErr w:type="spellStart"/>
      <w:r w:rsidRPr="009300CE">
        <w:rPr>
          <w:lang w:val="fr-FR"/>
        </w:rPr>
        <w:t>Perestjuk</w:t>
      </w:r>
      <w:proofErr w:type="spellEnd"/>
      <w:r w:rsidRPr="009300CE">
        <w:rPr>
          <w:lang w:val="fr-FR"/>
        </w:rPr>
        <w:t>, R</w:t>
      </w:r>
      <w:r>
        <w:rPr>
          <w:lang w:val="fr-FR"/>
        </w:rPr>
        <w:t>.</w:t>
      </w:r>
      <w:r w:rsidRPr="009300CE">
        <w:rPr>
          <w:lang w:val="fr-FR"/>
        </w:rPr>
        <w:t xml:space="preserve"> Armand, A</w:t>
      </w:r>
      <w:r>
        <w:rPr>
          <w:lang w:val="fr-FR"/>
        </w:rPr>
        <w:t>.</w:t>
      </w:r>
      <w:r w:rsidRPr="009300CE">
        <w:rPr>
          <w:lang w:val="fr-FR"/>
        </w:rPr>
        <w:t xml:space="preserve"> Della Torre, </w:t>
      </w:r>
      <w:r w:rsidRPr="009300CE">
        <w:rPr>
          <w:b/>
          <w:lang w:val="fr-FR"/>
        </w:rPr>
        <w:t>C. Laprais</w:t>
      </w:r>
      <w:r w:rsidRPr="009300CE">
        <w:rPr>
          <w:lang w:val="fr-FR"/>
        </w:rPr>
        <w:t>, G</w:t>
      </w:r>
      <w:r>
        <w:rPr>
          <w:lang w:val="fr-FR"/>
        </w:rPr>
        <w:t>.</w:t>
      </w:r>
      <w:r w:rsidRPr="009300CE">
        <w:rPr>
          <w:lang w:val="fr-FR"/>
        </w:rPr>
        <w:t xml:space="preserve"> Saint-Girons, V</w:t>
      </w:r>
      <w:r>
        <w:rPr>
          <w:lang w:val="fr-FR"/>
        </w:rPr>
        <w:t>.</w:t>
      </w:r>
      <w:r w:rsidRPr="009300CE">
        <w:rPr>
          <w:lang w:val="fr-FR"/>
        </w:rPr>
        <w:t xml:space="preserve"> </w:t>
      </w:r>
      <w:proofErr w:type="spellStart"/>
      <w:r w:rsidRPr="009300CE">
        <w:rPr>
          <w:lang w:val="fr-FR"/>
        </w:rPr>
        <w:t>Reboud</w:t>
      </w:r>
      <w:proofErr w:type="spellEnd"/>
      <w:r w:rsidRPr="009300CE">
        <w:rPr>
          <w:lang w:val="fr-FR"/>
        </w:rPr>
        <w:t xml:space="preserve"> et al. </w:t>
      </w:r>
      <w:r>
        <w:t xml:space="preserve">"Reconfigurable </w:t>
      </w:r>
      <w:proofErr w:type="spellStart"/>
      <w:r>
        <w:t>SiGe</w:t>
      </w:r>
      <w:proofErr w:type="spellEnd"/>
      <w:r>
        <w:t xml:space="preserve"> waveguide using Sb</w:t>
      </w:r>
      <w:r w:rsidRPr="0069371F">
        <w:rPr>
          <w:vertAlign w:val="subscript"/>
        </w:rPr>
        <w:t>2</w:t>
      </w:r>
      <w:r>
        <w:t>S</w:t>
      </w:r>
      <w:r w:rsidRPr="0069371F">
        <w:rPr>
          <w:vertAlign w:val="subscript"/>
        </w:rPr>
        <w:t>3</w:t>
      </w:r>
      <w:r>
        <w:t xml:space="preserve"> phase-change material in the mid-IR." In </w:t>
      </w:r>
      <w:r>
        <w:rPr>
          <w:i/>
          <w:iCs/>
        </w:rPr>
        <w:t>CLEO: Science and Innovations</w:t>
      </w:r>
      <w:r>
        <w:t>, pp. SM2O-5. Optica Publishing Group, 2024.</w:t>
      </w:r>
    </w:p>
    <w:p w:rsidR="00C06B1C" w:rsidRPr="00C06B1C" w:rsidRDefault="00C06B1C" w:rsidP="00C06B1C">
      <w:pPr>
        <w:rPr>
          <w:b/>
          <w:sz w:val="24"/>
          <w:u w:val="single"/>
        </w:rPr>
      </w:pPr>
      <w:r w:rsidRPr="00C06B1C">
        <w:rPr>
          <w:b/>
          <w:sz w:val="24"/>
          <w:u w:val="single"/>
        </w:rPr>
        <w:t>Conférences internationales :</w:t>
      </w:r>
    </w:p>
    <w:p w:rsidR="00C06B1C" w:rsidRDefault="00C06B1C" w:rsidP="00C06B1C">
      <w:pPr>
        <w:rPr>
          <w:b/>
        </w:rPr>
      </w:pPr>
      <w:r w:rsidRPr="00E971E5">
        <w:rPr>
          <w:b/>
        </w:rPr>
        <w:t>C. Laprais</w:t>
      </w:r>
      <w:r w:rsidRPr="00E971E5">
        <w:t xml:space="preserve">, N. </w:t>
      </w:r>
      <w:proofErr w:type="spellStart"/>
      <w:r w:rsidRPr="00E971E5">
        <w:t>Baboux</w:t>
      </w:r>
      <w:proofErr w:type="spellEnd"/>
      <w:r w:rsidRPr="00E971E5">
        <w:t xml:space="preserve">, L. </w:t>
      </w:r>
      <w:proofErr w:type="spellStart"/>
      <w:r w:rsidRPr="00E971E5">
        <w:t>Berguiga</w:t>
      </w:r>
      <w:proofErr w:type="spellEnd"/>
      <w:r w:rsidRPr="00E971E5">
        <w:t xml:space="preserve">, G. Saint </w:t>
      </w:r>
      <w:proofErr w:type="spellStart"/>
      <w:r w:rsidRPr="00E971E5">
        <w:t>Girons</w:t>
      </w:r>
      <w:proofErr w:type="spellEnd"/>
      <w:r w:rsidRPr="00E971E5">
        <w:t xml:space="preserve"> and S. </w:t>
      </w:r>
      <w:proofErr w:type="spellStart"/>
      <w:r w:rsidRPr="00E971E5">
        <w:t>Cueff</w:t>
      </w:r>
      <w:proofErr w:type="spellEnd"/>
      <w:r w:rsidRPr="00E971E5">
        <w:t xml:space="preserve"> </w:t>
      </w:r>
      <w:r>
        <w:t>“</w:t>
      </w:r>
      <w:r w:rsidRPr="00683D4A">
        <w:t xml:space="preserve">Electrical switch of phase change materials: toward the control of crystallinity for multi-level reconfigurable </w:t>
      </w:r>
      <w:proofErr w:type="spellStart"/>
      <w:r w:rsidRPr="00683D4A">
        <w:t>nanophotonics</w:t>
      </w:r>
      <w:proofErr w:type="spellEnd"/>
      <w:r>
        <w:t>” SPIE Optics and photonics, August 2024, oral</w:t>
      </w:r>
    </w:p>
    <w:p w:rsidR="00C06B1C" w:rsidRDefault="00C06B1C" w:rsidP="00C06B1C">
      <w:r w:rsidRPr="00683D4A">
        <w:rPr>
          <w:b/>
        </w:rPr>
        <w:t>C. Laprais</w:t>
      </w:r>
      <w:r w:rsidRPr="00F25B16">
        <w:t xml:space="preserve">, C. </w:t>
      </w:r>
      <w:proofErr w:type="spellStart"/>
      <w:r w:rsidRPr="00F25B16">
        <w:t>Zrounba</w:t>
      </w:r>
      <w:proofErr w:type="spellEnd"/>
      <w:r w:rsidRPr="00F25B16">
        <w:t xml:space="preserve">, J. Bouvier, N. </w:t>
      </w:r>
      <w:proofErr w:type="spellStart"/>
      <w:r w:rsidRPr="00F25B16">
        <w:t>Baboux</w:t>
      </w:r>
      <w:proofErr w:type="spellEnd"/>
      <w:r w:rsidRPr="00F25B16">
        <w:t xml:space="preserve">, G. Saint </w:t>
      </w:r>
      <w:proofErr w:type="spellStart"/>
      <w:r w:rsidRPr="00F25B16">
        <w:t>Girons</w:t>
      </w:r>
      <w:proofErr w:type="spellEnd"/>
      <w:r>
        <w:t>,</w:t>
      </w:r>
      <w:r w:rsidRPr="00F731C2">
        <w:t xml:space="preserve"> </w:t>
      </w:r>
      <w:r w:rsidRPr="00F25B16">
        <w:t xml:space="preserve">L. </w:t>
      </w:r>
      <w:proofErr w:type="spellStart"/>
      <w:r w:rsidRPr="00F25B16">
        <w:t>Berguiga</w:t>
      </w:r>
      <w:proofErr w:type="spellEnd"/>
      <w:r w:rsidRPr="00F25B16">
        <w:t xml:space="preserve"> </w:t>
      </w:r>
      <w:r>
        <w:t>and</w:t>
      </w:r>
      <w:r w:rsidRPr="00F25B16">
        <w:t xml:space="preserve"> S. </w:t>
      </w:r>
      <w:proofErr w:type="spellStart"/>
      <w:r w:rsidRPr="00F25B16">
        <w:t>Cueff</w:t>
      </w:r>
      <w:proofErr w:type="spellEnd"/>
      <w:r w:rsidRPr="00F25B16">
        <w:t xml:space="preserve"> </w:t>
      </w:r>
      <w:r>
        <w:t>"Laser Induced Reversible Phase Transition of Sb</w:t>
      </w:r>
      <w:r w:rsidRPr="0069371F">
        <w:rPr>
          <w:vertAlign w:val="subscript"/>
        </w:rPr>
        <w:t>2</w:t>
      </w:r>
      <w:r>
        <w:t>S</w:t>
      </w:r>
      <w:r w:rsidRPr="0069371F">
        <w:rPr>
          <w:vertAlign w:val="subscript"/>
        </w:rPr>
        <w:t>3</w:t>
      </w:r>
      <w:r>
        <w:t xml:space="preserve"> for </w:t>
      </w:r>
      <w:proofErr w:type="spellStart"/>
      <w:r>
        <w:t>Tunable</w:t>
      </w:r>
      <w:proofErr w:type="spellEnd"/>
      <w:r>
        <w:t xml:space="preserve"> </w:t>
      </w:r>
      <w:proofErr w:type="spellStart"/>
      <w:r>
        <w:t>Nanophotonics</w:t>
      </w:r>
      <w:proofErr w:type="spellEnd"/>
      <w:r>
        <w:t>." CLEO, May 2024, oral</w:t>
      </w:r>
    </w:p>
    <w:p w:rsidR="00C06B1C" w:rsidRPr="005B2B20" w:rsidRDefault="00C06B1C" w:rsidP="00C06B1C">
      <w:r w:rsidRPr="005B2B20">
        <w:rPr>
          <w:b/>
        </w:rPr>
        <w:t>C. Laprais</w:t>
      </w:r>
      <w:r w:rsidRPr="005B2B20">
        <w:t xml:space="preserve">, C. </w:t>
      </w:r>
      <w:proofErr w:type="spellStart"/>
      <w:r w:rsidRPr="005B2B20">
        <w:t>Zrounba</w:t>
      </w:r>
      <w:proofErr w:type="spellEnd"/>
      <w:r w:rsidRPr="005B2B20">
        <w:t xml:space="preserve">, L. </w:t>
      </w:r>
      <w:proofErr w:type="spellStart"/>
      <w:r w:rsidRPr="005B2B20">
        <w:t>Berguiga</w:t>
      </w:r>
      <w:proofErr w:type="spellEnd"/>
      <w:r w:rsidRPr="005B2B20">
        <w:t xml:space="preserve">, N. </w:t>
      </w:r>
      <w:proofErr w:type="spellStart"/>
      <w:r w:rsidRPr="005B2B20">
        <w:t>Baboux</w:t>
      </w:r>
      <w:proofErr w:type="spellEnd"/>
      <w:r w:rsidRPr="005B2B20">
        <w:t>, N. Blanchard</w:t>
      </w:r>
      <w:r>
        <w:t xml:space="preserve">, </w:t>
      </w:r>
      <w:r w:rsidRPr="005B2B20">
        <w:t xml:space="preserve">G. Saint </w:t>
      </w:r>
      <w:proofErr w:type="spellStart"/>
      <w:r w:rsidRPr="005B2B20">
        <w:t>Girons</w:t>
      </w:r>
      <w:proofErr w:type="spellEnd"/>
      <w:r w:rsidRPr="005B2B20">
        <w:t xml:space="preserve"> and S. </w:t>
      </w:r>
      <w:proofErr w:type="spellStart"/>
      <w:r w:rsidRPr="005B2B20">
        <w:t>Cueff</w:t>
      </w:r>
      <w:proofErr w:type="spellEnd"/>
      <w:r>
        <w:t xml:space="preserve"> </w:t>
      </w:r>
      <w:r w:rsidRPr="005B2B20">
        <w:t>“</w:t>
      </w:r>
      <w:r w:rsidRPr="005B2B20">
        <w:rPr>
          <w:bCs/>
        </w:rPr>
        <w:t>Controlling Sb</w:t>
      </w:r>
      <w:r w:rsidRPr="005B2B20">
        <w:rPr>
          <w:bCs/>
          <w:vertAlign w:val="subscript"/>
        </w:rPr>
        <w:t>2</w:t>
      </w:r>
      <w:r w:rsidRPr="005B2B20">
        <w:rPr>
          <w:bCs/>
        </w:rPr>
        <w:t>S</w:t>
      </w:r>
      <w:r w:rsidRPr="005B2B20">
        <w:rPr>
          <w:bCs/>
          <w:vertAlign w:val="subscript"/>
        </w:rPr>
        <w:t>3</w:t>
      </w:r>
      <w:r w:rsidRPr="005B2B20">
        <w:rPr>
          <w:bCs/>
        </w:rPr>
        <w:t xml:space="preserve"> phase transition for </w:t>
      </w:r>
      <w:proofErr w:type="spellStart"/>
      <w:r w:rsidRPr="005B2B20">
        <w:rPr>
          <w:bCs/>
        </w:rPr>
        <w:t>tunable</w:t>
      </w:r>
      <w:proofErr w:type="spellEnd"/>
      <w:r w:rsidRPr="005B2B20">
        <w:rPr>
          <w:bCs/>
        </w:rPr>
        <w:t xml:space="preserve"> nanophotonic applications</w:t>
      </w:r>
      <w:r w:rsidRPr="005B2B20">
        <w:t>”</w:t>
      </w:r>
      <w:r>
        <w:t xml:space="preserve"> SPIE Photonics Europe, April 2024, Invited oral</w:t>
      </w:r>
    </w:p>
    <w:p w:rsidR="00C06B1C" w:rsidRPr="00B23C5B" w:rsidRDefault="00C06B1C" w:rsidP="00C06B1C">
      <w:r w:rsidRPr="00600D82">
        <w:rPr>
          <w:b/>
        </w:rPr>
        <w:t>C. Laprais</w:t>
      </w:r>
      <w:r w:rsidRPr="00600D82">
        <w:t xml:space="preserve">, L. </w:t>
      </w:r>
      <w:proofErr w:type="spellStart"/>
      <w:r w:rsidRPr="00600D82">
        <w:t>Berguiga</w:t>
      </w:r>
      <w:proofErr w:type="spellEnd"/>
      <w:r w:rsidRPr="00600D82">
        <w:t xml:space="preserve">, C. </w:t>
      </w:r>
      <w:proofErr w:type="spellStart"/>
      <w:r w:rsidRPr="00600D82">
        <w:t>Zrounba</w:t>
      </w:r>
      <w:proofErr w:type="spellEnd"/>
      <w:r w:rsidRPr="00600D82">
        <w:t xml:space="preserve">, J. Bouvier, N. </w:t>
      </w:r>
      <w:proofErr w:type="spellStart"/>
      <w:r w:rsidRPr="00600D82">
        <w:t>Baboux</w:t>
      </w:r>
      <w:proofErr w:type="spellEnd"/>
      <w:r w:rsidRPr="00600D82">
        <w:t xml:space="preserve">, G. Saint </w:t>
      </w:r>
      <w:proofErr w:type="spellStart"/>
      <w:r w:rsidRPr="00600D82">
        <w:t>Girons</w:t>
      </w:r>
      <w:proofErr w:type="spellEnd"/>
      <w:r w:rsidRPr="00600D82">
        <w:t xml:space="preserve"> and S. </w:t>
      </w:r>
      <w:proofErr w:type="spellStart"/>
      <w:r w:rsidRPr="00600D82">
        <w:t>Cueff</w:t>
      </w:r>
      <w:proofErr w:type="spellEnd"/>
      <w:r w:rsidRPr="00600D82">
        <w:t xml:space="preserve"> </w:t>
      </w:r>
      <w:r>
        <w:t>“Optical switch of Sb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 for </w:t>
      </w:r>
      <w:proofErr w:type="spellStart"/>
      <w:r>
        <w:t>tunable</w:t>
      </w:r>
      <w:proofErr w:type="spellEnd"/>
      <w:r>
        <w:t xml:space="preserve"> </w:t>
      </w:r>
      <w:proofErr w:type="spellStart"/>
      <w:r>
        <w:t>nanophotonics</w:t>
      </w:r>
      <w:proofErr w:type="spellEnd"/>
      <w:r>
        <w:t xml:space="preserve">” EPCOS, September 2023, poster </w:t>
      </w:r>
    </w:p>
    <w:p w:rsidR="00C06B1C" w:rsidRPr="008A3855" w:rsidRDefault="00C06B1C" w:rsidP="00C06B1C">
      <w:pPr>
        <w:jc w:val="both"/>
        <w:rPr>
          <w:rFonts w:cstheme="minorHAnsi"/>
        </w:rPr>
      </w:pPr>
      <w:r w:rsidRPr="008A3855">
        <w:rPr>
          <w:b/>
        </w:rPr>
        <w:t>C. Laprais</w:t>
      </w:r>
      <w:r w:rsidRPr="008A3855">
        <w:t xml:space="preserve">, L. </w:t>
      </w:r>
      <w:proofErr w:type="spellStart"/>
      <w:r w:rsidRPr="008A3855">
        <w:t>Berguiga</w:t>
      </w:r>
      <w:proofErr w:type="spellEnd"/>
      <w:r w:rsidRPr="008A3855">
        <w:t xml:space="preserve">, G. Saint </w:t>
      </w:r>
      <w:proofErr w:type="spellStart"/>
      <w:r w:rsidRPr="008A3855">
        <w:t>Girons</w:t>
      </w:r>
      <w:proofErr w:type="spellEnd"/>
      <w:r w:rsidRPr="008A3855">
        <w:t xml:space="preserve">, N. </w:t>
      </w:r>
      <w:proofErr w:type="spellStart"/>
      <w:r w:rsidRPr="008A3855">
        <w:t>Baboux</w:t>
      </w:r>
      <w:proofErr w:type="spellEnd"/>
      <w:r w:rsidRPr="008A3855">
        <w:t xml:space="preserve">, S. </w:t>
      </w:r>
      <w:proofErr w:type="spellStart"/>
      <w:r w:rsidRPr="008A3855">
        <w:t>Cueff</w:t>
      </w:r>
      <w:proofErr w:type="spellEnd"/>
      <w:r w:rsidRPr="008A3855">
        <w:t xml:space="preserve"> </w:t>
      </w:r>
      <w:r>
        <w:t>“</w:t>
      </w:r>
      <w:r w:rsidRPr="00202F28">
        <w:rPr>
          <w:rFonts w:cstheme="minorHAnsi"/>
        </w:rPr>
        <w:t>Optical switch of Sb</w:t>
      </w:r>
      <w:r w:rsidRPr="00202F28">
        <w:rPr>
          <w:rFonts w:cstheme="minorHAnsi"/>
          <w:vertAlign w:val="subscript"/>
        </w:rPr>
        <w:t>2</w:t>
      </w:r>
      <w:r w:rsidRPr="00202F28">
        <w:rPr>
          <w:rFonts w:cstheme="minorHAnsi"/>
        </w:rPr>
        <w:t>S</w:t>
      </w:r>
      <w:r w:rsidRPr="00202F28">
        <w:rPr>
          <w:rFonts w:cstheme="minorHAnsi"/>
          <w:vertAlign w:val="subscript"/>
        </w:rPr>
        <w:t>3</w:t>
      </w:r>
      <w:r w:rsidRPr="00202F28">
        <w:rPr>
          <w:rFonts w:cstheme="minorHAnsi"/>
        </w:rPr>
        <w:t xml:space="preserve"> phase change material for </w:t>
      </w:r>
      <w:proofErr w:type="spellStart"/>
      <w:r w:rsidRPr="00202F28">
        <w:rPr>
          <w:rFonts w:cstheme="minorHAnsi"/>
        </w:rPr>
        <w:t>tunable</w:t>
      </w:r>
      <w:proofErr w:type="spellEnd"/>
      <w:r w:rsidRPr="00202F28">
        <w:rPr>
          <w:rFonts w:cstheme="minorHAnsi"/>
        </w:rPr>
        <w:t xml:space="preserve"> nanophotonic applications</w:t>
      </w:r>
      <w:r>
        <w:rPr>
          <w:rFonts w:cstheme="minorHAnsi"/>
        </w:rPr>
        <w:t xml:space="preserve">” EMRS Spring, June 2023, oral – Best presentation award </w:t>
      </w:r>
    </w:p>
    <w:p w:rsidR="00C06B1C" w:rsidRDefault="00C06B1C" w:rsidP="00C06B1C">
      <w:r w:rsidRPr="00600D82">
        <w:rPr>
          <w:b/>
        </w:rPr>
        <w:t>C. Laprais</w:t>
      </w:r>
      <w:r w:rsidRPr="00600D82">
        <w:t xml:space="preserve">, L. </w:t>
      </w:r>
      <w:proofErr w:type="spellStart"/>
      <w:r w:rsidRPr="00600D82">
        <w:t>Berguiga</w:t>
      </w:r>
      <w:proofErr w:type="spellEnd"/>
      <w:r w:rsidRPr="00600D82">
        <w:t xml:space="preserve">, J. Bouvier, N. </w:t>
      </w:r>
      <w:proofErr w:type="spellStart"/>
      <w:r w:rsidRPr="00600D82">
        <w:t>Baboux</w:t>
      </w:r>
      <w:proofErr w:type="spellEnd"/>
      <w:r w:rsidRPr="00600D82">
        <w:t xml:space="preserve">, G. Saint </w:t>
      </w:r>
      <w:proofErr w:type="spellStart"/>
      <w:r w:rsidRPr="00600D82">
        <w:t>Girons</w:t>
      </w:r>
      <w:proofErr w:type="spellEnd"/>
      <w:r w:rsidRPr="00600D82">
        <w:t xml:space="preserve"> and S. </w:t>
      </w:r>
      <w:proofErr w:type="spellStart"/>
      <w:r w:rsidRPr="00600D82">
        <w:t>Cueff</w:t>
      </w:r>
      <w:proofErr w:type="spellEnd"/>
      <w:r w:rsidRPr="00600D82">
        <w:t xml:space="preserve"> </w:t>
      </w:r>
      <w:r>
        <w:t>“</w:t>
      </w:r>
      <w:r w:rsidRPr="004F3DE2">
        <w:rPr>
          <w:bCs/>
        </w:rPr>
        <w:t xml:space="preserve">Reversible optical switch of </w:t>
      </w:r>
      <w:r w:rsidRPr="004F3DE2">
        <w:rPr>
          <w:bCs/>
          <w:lang w:val="en-US"/>
        </w:rPr>
        <w:t>Sb</w:t>
      </w:r>
      <w:r w:rsidRPr="004F3DE2">
        <w:rPr>
          <w:bCs/>
          <w:vertAlign w:val="subscript"/>
          <w:lang w:val="en-US"/>
        </w:rPr>
        <w:t>2</w:t>
      </w:r>
      <w:r w:rsidRPr="004F3DE2">
        <w:rPr>
          <w:bCs/>
          <w:lang w:val="en-US"/>
        </w:rPr>
        <w:t>S</w:t>
      </w:r>
      <w:r w:rsidRPr="004F3DE2">
        <w:rPr>
          <w:bCs/>
          <w:vertAlign w:val="subscript"/>
          <w:lang w:val="en-US"/>
        </w:rPr>
        <w:t>3</w:t>
      </w:r>
      <w:r w:rsidRPr="004F3DE2">
        <w:rPr>
          <w:bCs/>
        </w:rPr>
        <w:t xml:space="preserve"> thin films for </w:t>
      </w:r>
      <w:proofErr w:type="spellStart"/>
      <w:r w:rsidRPr="004F3DE2">
        <w:rPr>
          <w:bCs/>
        </w:rPr>
        <w:t>tunable</w:t>
      </w:r>
      <w:proofErr w:type="spellEnd"/>
      <w:r w:rsidRPr="004F3DE2">
        <w:rPr>
          <w:bCs/>
        </w:rPr>
        <w:t xml:space="preserve"> nanophotonic applications</w:t>
      </w:r>
      <w:r w:rsidRPr="004F3DE2">
        <w:t>”</w:t>
      </w:r>
      <w:r>
        <w:t xml:space="preserve"> MRS Spring, April 2023, online oral</w:t>
      </w:r>
    </w:p>
    <w:p w:rsidR="00C06B1C" w:rsidRPr="006E14B3" w:rsidRDefault="00C06B1C" w:rsidP="00C06B1C">
      <w:r w:rsidRPr="004F3DE2">
        <w:rPr>
          <w:b/>
        </w:rPr>
        <w:lastRenderedPageBreak/>
        <w:t>C. Laprais</w:t>
      </w:r>
      <w:r w:rsidRPr="0042315B">
        <w:t xml:space="preserve">, L. </w:t>
      </w:r>
      <w:proofErr w:type="spellStart"/>
      <w:r w:rsidRPr="0042315B">
        <w:t>Berguiga</w:t>
      </w:r>
      <w:proofErr w:type="spellEnd"/>
      <w:r w:rsidRPr="0042315B">
        <w:t xml:space="preserve">, N. </w:t>
      </w:r>
      <w:proofErr w:type="spellStart"/>
      <w:r w:rsidRPr="0042315B">
        <w:t>Baboux</w:t>
      </w:r>
      <w:proofErr w:type="spellEnd"/>
      <w:r w:rsidRPr="0042315B">
        <w:t xml:space="preserve">, B. </w:t>
      </w:r>
      <w:proofErr w:type="spellStart"/>
      <w:r w:rsidRPr="0042315B">
        <w:t>Fornacciari</w:t>
      </w:r>
      <w:proofErr w:type="spellEnd"/>
      <w:r w:rsidRPr="0042315B">
        <w:t xml:space="preserve">, C. </w:t>
      </w:r>
      <w:proofErr w:type="spellStart"/>
      <w:r w:rsidRPr="0042315B">
        <w:t>Botella</w:t>
      </w:r>
      <w:proofErr w:type="spellEnd"/>
      <w:r w:rsidRPr="0042315B">
        <w:t xml:space="preserve">, A. Moreau, J. </w:t>
      </w:r>
      <w:proofErr w:type="spellStart"/>
      <w:r w:rsidRPr="0042315B">
        <w:t>Lumeau</w:t>
      </w:r>
      <w:proofErr w:type="spellEnd"/>
      <w:r w:rsidRPr="0042315B">
        <w:t xml:space="preserve">, G. Saint </w:t>
      </w:r>
      <w:proofErr w:type="spellStart"/>
      <w:r w:rsidRPr="0042315B">
        <w:t>Girons</w:t>
      </w:r>
      <w:proofErr w:type="spellEnd"/>
      <w:r w:rsidRPr="0042315B">
        <w:t xml:space="preserve"> and S. </w:t>
      </w:r>
      <w:proofErr w:type="spellStart"/>
      <w:r w:rsidRPr="0042315B">
        <w:t>Cueff</w:t>
      </w:r>
      <w:proofErr w:type="spellEnd"/>
      <w:r w:rsidRPr="0042315B">
        <w:t xml:space="preserve"> “Sb</w:t>
      </w:r>
      <w:r w:rsidRPr="00600D82">
        <w:rPr>
          <w:vertAlign w:val="subscript"/>
        </w:rPr>
        <w:t>2</w:t>
      </w:r>
      <w:r w:rsidRPr="0042315B">
        <w:t>S</w:t>
      </w:r>
      <w:r w:rsidRPr="00600D82">
        <w:rPr>
          <w:vertAlign w:val="subscript"/>
        </w:rPr>
        <w:t>3</w:t>
      </w:r>
      <w:r w:rsidRPr="0042315B">
        <w:t xml:space="preserve"> thin film for </w:t>
      </w:r>
      <w:proofErr w:type="spellStart"/>
      <w:r w:rsidRPr="0042315B">
        <w:t>tunable</w:t>
      </w:r>
      <w:proofErr w:type="spellEnd"/>
      <w:r w:rsidRPr="0042315B">
        <w:t xml:space="preserve"> nanophotonic devices: phase switching mechanisms and thin film characterization” </w:t>
      </w:r>
      <w:r>
        <w:t>META, July 2022, poster</w:t>
      </w:r>
    </w:p>
    <w:p w:rsidR="00C06B1C" w:rsidRPr="00600D82" w:rsidRDefault="00C06B1C" w:rsidP="00C06B1C">
      <w:pPr>
        <w:rPr>
          <w:b/>
          <w:sz w:val="24"/>
          <w:u w:val="single"/>
        </w:rPr>
      </w:pPr>
      <w:proofErr w:type="spellStart"/>
      <w:r w:rsidRPr="00600D82">
        <w:rPr>
          <w:b/>
          <w:sz w:val="24"/>
          <w:u w:val="single"/>
        </w:rPr>
        <w:t>Conférences</w:t>
      </w:r>
      <w:proofErr w:type="spellEnd"/>
      <w:r w:rsidRPr="00600D82">
        <w:rPr>
          <w:b/>
          <w:sz w:val="24"/>
          <w:u w:val="single"/>
        </w:rPr>
        <w:t xml:space="preserve"> </w:t>
      </w:r>
      <w:proofErr w:type="spellStart"/>
      <w:proofErr w:type="gramStart"/>
      <w:r w:rsidRPr="00600D82">
        <w:rPr>
          <w:b/>
          <w:sz w:val="24"/>
          <w:u w:val="single"/>
        </w:rPr>
        <w:t>nationales</w:t>
      </w:r>
      <w:proofErr w:type="spellEnd"/>
      <w:r w:rsidRPr="00600D82">
        <w:rPr>
          <w:b/>
          <w:sz w:val="24"/>
          <w:u w:val="single"/>
        </w:rPr>
        <w:t> :</w:t>
      </w:r>
      <w:proofErr w:type="gramEnd"/>
    </w:p>
    <w:p w:rsidR="00C06B1C" w:rsidRPr="00D96F44" w:rsidRDefault="00C06B1C" w:rsidP="00C06B1C">
      <w:r w:rsidRPr="00683D4A">
        <w:rPr>
          <w:b/>
        </w:rPr>
        <w:t>C. Laprais</w:t>
      </w:r>
      <w:r w:rsidRPr="00F25B16">
        <w:t xml:space="preserve">, N. </w:t>
      </w:r>
      <w:proofErr w:type="spellStart"/>
      <w:r w:rsidRPr="00F25B16">
        <w:t>Baboux</w:t>
      </w:r>
      <w:proofErr w:type="spellEnd"/>
      <w:r w:rsidRPr="00F25B16">
        <w:t xml:space="preserve">, L. </w:t>
      </w:r>
      <w:proofErr w:type="spellStart"/>
      <w:r w:rsidRPr="00F25B16">
        <w:t>Berguiga</w:t>
      </w:r>
      <w:proofErr w:type="spellEnd"/>
      <w:r w:rsidRPr="00F25B16">
        <w:t xml:space="preserve">, </w:t>
      </w:r>
      <w:r w:rsidRPr="00D96F44">
        <w:t xml:space="preserve">N. Blanchard, M. </w:t>
      </w:r>
      <w:proofErr w:type="spellStart"/>
      <w:r w:rsidRPr="00D96F44">
        <w:t>Bugnet</w:t>
      </w:r>
      <w:proofErr w:type="spellEnd"/>
      <w:r>
        <w:t xml:space="preserve">, </w:t>
      </w:r>
      <w:r w:rsidRPr="00F25B16">
        <w:t xml:space="preserve">G. Saint </w:t>
      </w:r>
      <w:proofErr w:type="spellStart"/>
      <w:r w:rsidRPr="00F25B16">
        <w:t>Girons</w:t>
      </w:r>
      <w:proofErr w:type="spellEnd"/>
      <w:r>
        <w:t xml:space="preserve"> </w:t>
      </w:r>
      <w:r w:rsidRPr="00F25B16">
        <w:t xml:space="preserve">and S. </w:t>
      </w:r>
      <w:proofErr w:type="spellStart"/>
      <w:r w:rsidRPr="00F25B16">
        <w:t>Cueff</w:t>
      </w:r>
      <w:proofErr w:type="spellEnd"/>
      <w:r>
        <w:t xml:space="preserve"> </w:t>
      </w:r>
      <w:r w:rsidRPr="00D96F44">
        <w:t>“</w:t>
      </w:r>
      <w:r w:rsidRPr="00D96F44">
        <w:rPr>
          <w:bCs/>
        </w:rPr>
        <w:t xml:space="preserve">Electrical control of phase change materials crystallinity for reconfigurable </w:t>
      </w:r>
      <w:proofErr w:type="spellStart"/>
      <w:r w:rsidRPr="00D96F44">
        <w:rPr>
          <w:bCs/>
        </w:rPr>
        <w:t>nanophotonics</w:t>
      </w:r>
      <w:proofErr w:type="spellEnd"/>
      <w:r w:rsidRPr="00D96F44">
        <w:rPr>
          <w:bCs/>
        </w:rPr>
        <w:t>”</w:t>
      </w:r>
      <w:r w:rsidRPr="00D96F44">
        <w:t xml:space="preserve"> </w:t>
      </w:r>
      <w:proofErr w:type="spellStart"/>
      <w:r>
        <w:t>GdR</w:t>
      </w:r>
      <w:proofErr w:type="spellEnd"/>
      <w:r>
        <w:t xml:space="preserve"> </w:t>
      </w:r>
      <w:proofErr w:type="spellStart"/>
      <w:r>
        <w:t>chalco</w:t>
      </w:r>
      <w:proofErr w:type="spellEnd"/>
      <w:r>
        <w:t>, May 2024, oral</w:t>
      </w:r>
    </w:p>
    <w:p w:rsidR="00C06B1C" w:rsidRPr="00151B16" w:rsidRDefault="00C06B1C" w:rsidP="00C06B1C">
      <w:r w:rsidRPr="00683D4A">
        <w:rPr>
          <w:b/>
        </w:rPr>
        <w:t>C. Laprais</w:t>
      </w:r>
      <w:r w:rsidRPr="00F25B16">
        <w:t xml:space="preserve">, L. </w:t>
      </w:r>
      <w:proofErr w:type="spellStart"/>
      <w:r w:rsidRPr="00F25B16">
        <w:t>Berguiga</w:t>
      </w:r>
      <w:proofErr w:type="spellEnd"/>
      <w:r w:rsidRPr="00F25B16">
        <w:t xml:space="preserve">, J. Bouvier, N. </w:t>
      </w:r>
      <w:proofErr w:type="spellStart"/>
      <w:r w:rsidRPr="00F25B16">
        <w:t>Baboux</w:t>
      </w:r>
      <w:proofErr w:type="spellEnd"/>
      <w:r w:rsidRPr="00F25B16">
        <w:t xml:space="preserve">, G. Saint </w:t>
      </w:r>
      <w:proofErr w:type="spellStart"/>
      <w:r w:rsidRPr="00F25B16">
        <w:t>Girons</w:t>
      </w:r>
      <w:proofErr w:type="spellEnd"/>
      <w:r>
        <w:t xml:space="preserve"> </w:t>
      </w:r>
      <w:r w:rsidRPr="00F25B16">
        <w:t xml:space="preserve">and S. </w:t>
      </w:r>
      <w:proofErr w:type="spellStart"/>
      <w:r w:rsidRPr="00F25B16">
        <w:t>Cueff</w:t>
      </w:r>
      <w:proofErr w:type="spellEnd"/>
      <w:r>
        <w:t xml:space="preserve"> “</w:t>
      </w:r>
      <w:r w:rsidRPr="00151B16">
        <w:rPr>
          <w:bCs/>
        </w:rPr>
        <w:t xml:space="preserve">Optically switched </w:t>
      </w:r>
      <w:r w:rsidRPr="00151B16">
        <w:rPr>
          <w:bCs/>
          <w:lang w:val="en-US"/>
        </w:rPr>
        <w:t>Sb</w:t>
      </w:r>
      <w:r w:rsidRPr="00151B16">
        <w:rPr>
          <w:bCs/>
          <w:vertAlign w:val="subscript"/>
          <w:lang w:val="en-US"/>
        </w:rPr>
        <w:t>2</w:t>
      </w:r>
      <w:r w:rsidRPr="00151B16">
        <w:rPr>
          <w:bCs/>
          <w:lang w:val="en-US"/>
        </w:rPr>
        <w:t>S</w:t>
      </w:r>
      <w:r w:rsidRPr="00151B16">
        <w:rPr>
          <w:bCs/>
          <w:vertAlign w:val="subscript"/>
          <w:lang w:val="en-US"/>
        </w:rPr>
        <w:t>3</w:t>
      </w:r>
      <w:r w:rsidRPr="00151B16">
        <w:rPr>
          <w:bCs/>
        </w:rPr>
        <w:t xml:space="preserve"> low loss phase change material for reconfigurable nanophotonic</w:t>
      </w:r>
      <w:r>
        <w:t xml:space="preserve">” </w:t>
      </w:r>
      <w:proofErr w:type="spellStart"/>
      <w:r>
        <w:t>GdR</w:t>
      </w:r>
      <w:proofErr w:type="spellEnd"/>
      <w:r>
        <w:t xml:space="preserve"> </w:t>
      </w:r>
      <w:proofErr w:type="spellStart"/>
      <w:r>
        <w:t>chalco</w:t>
      </w:r>
      <w:proofErr w:type="spellEnd"/>
      <w:r>
        <w:t xml:space="preserve">, June 2023, oral </w:t>
      </w:r>
    </w:p>
    <w:p w:rsidR="00C06B1C" w:rsidRPr="00C77EA6" w:rsidRDefault="00C06B1C" w:rsidP="00C06B1C">
      <w:r w:rsidRPr="004D17BC">
        <w:rPr>
          <w:b/>
        </w:rPr>
        <w:t>C. Laprais</w:t>
      </w:r>
      <w:r w:rsidRPr="00C77EA6">
        <w:t xml:space="preserve">, L. </w:t>
      </w:r>
      <w:proofErr w:type="spellStart"/>
      <w:r w:rsidRPr="00C77EA6">
        <w:t>Berguiga</w:t>
      </w:r>
      <w:proofErr w:type="spellEnd"/>
      <w:r w:rsidRPr="00C77EA6">
        <w:t xml:space="preserve">, G. Saint </w:t>
      </w:r>
      <w:proofErr w:type="spellStart"/>
      <w:r w:rsidRPr="00C77EA6">
        <w:t>Girons</w:t>
      </w:r>
      <w:proofErr w:type="spellEnd"/>
      <w:r w:rsidRPr="00C77EA6">
        <w:t xml:space="preserve">, N. </w:t>
      </w:r>
      <w:proofErr w:type="spellStart"/>
      <w:r w:rsidRPr="00C77EA6">
        <w:t>Baboux</w:t>
      </w:r>
      <w:proofErr w:type="spellEnd"/>
      <w:r w:rsidRPr="00C77EA6">
        <w:t xml:space="preserve">, S. </w:t>
      </w:r>
      <w:proofErr w:type="spellStart"/>
      <w:r w:rsidRPr="00C77EA6">
        <w:t>Cueff</w:t>
      </w:r>
      <w:proofErr w:type="spellEnd"/>
      <w:r w:rsidRPr="00C77EA6">
        <w:t xml:space="preserve"> </w:t>
      </w:r>
      <w:r>
        <w:t>“Sb</w:t>
      </w:r>
      <w:r w:rsidRPr="0069371F">
        <w:rPr>
          <w:vertAlign w:val="subscript"/>
        </w:rPr>
        <w:t>2</w:t>
      </w:r>
      <w:r>
        <w:t>S</w:t>
      </w:r>
      <w:r w:rsidRPr="0069371F">
        <w:rPr>
          <w:vertAlign w:val="subscript"/>
        </w:rPr>
        <w:t>3</w:t>
      </w:r>
      <w:r w:rsidRPr="00C77EA6">
        <w:t xml:space="preserve"> thin film for </w:t>
      </w:r>
      <w:proofErr w:type="spellStart"/>
      <w:r w:rsidRPr="00C77EA6">
        <w:t>tunable</w:t>
      </w:r>
      <w:proofErr w:type="spellEnd"/>
      <w:r w:rsidRPr="00C77EA6">
        <w:t xml:space="preserve"> nanophotonic devices: phase switching mechanisms and thin film characterization”</w:t>
      </w:r>
      <w:r>
        <w:t xml:space="preserve"> </w:t>
      </w:r>
      <w:proofErr w:type="spellStart"/>
      <w:r>
        <w:t>GdR</w:t>
      </w:r>
      <w:proofErr w:type="spellEnd"/>
      <w:r>
        <w:t xml:space="preserve"> </w:t>
      </w:r>
      <w:proofErr w:type="spellStart"/>
      <w:r>
        <w:t>chalco</w:t>
      </w:r>
      <w:proofErr w:type="spellEnd"/>
      <w:r>
        <w:t>, June 2022, poster</w:t>
      </w:r>
    </w:p>
    <w:p w:rsidR="00C06B1C" w:rsidRPr="00600D82" w:rsidRDefault="00C06B1C" w:rsidP="00C06B1C">
      <w:pPr>
        <w:widowControl w:val="0"/>
        <w:tabs>
          <w:tab w:val="left" w:pos="9214"/>
        </w:tabs>
        <w:ind w:right="362"/>
      </w:pPr>
    </w:p>
    <w:p w:rsidR="00C06B1C" w:rsidRPr="00600D82" w:rsidRDefault="00C06B1C" w:rsidP="00C06B1C"/>
    <w:p w:rsidR="00C06B1C" w:rsidRPr="00AA6E8D" w:rsidRDefault="00C06B1C">
      <w:pPr>
        <w:pStyle w:val="Paragraphe"/>
        <w:rPr>
          <w:lang w:val="en-GB"/>
        </w:rPr>
      </w:pPr>
    </w:p>
    <w:sectPr w:rsidR="00C06B1C" w:rsidRPr="00AA6E8D" w:rsidSect="0013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C2"/>
    <w:rsid w:val="0001093A"/>
    <w:rsid w:val="00021940"/>
    <w:rsid w:val="000504E6"/>
    <w:rsid w:val="000B245C"/>
    <w:rsid w:val="00131DEB"/>
    <w:rsid w:val="00191E77"/>
    <w:rsid w:val="001B66CC"/>
    <w:rsid w:val="001B68B4"/>
    <w:rsid w:val="001C4002"/>
    <w:rsid w:val="001F3C08"/>
    <w:rsid w:val="00204024"/>
    <w:rsid w:val="002572F7"/>
    <w:rsid w:val="00274644"/>
    <w:rsid w:val="002E13F3"/>
    <w:rsid w:val="003166BB"/>
    <w:rsid w:val="00337A72"/>
    <w:rsid w:val="00362C17"/>
    <w:rsid w:val="0038636E"/>
    <w:rsid w:val="00396BA0"/>
    <w:rsid w:val="003A1C7E"/>
    <w:rsid w:val="003B0A81"/>
    <w:rsid w:val="003B5A4B"/>
    <w:rsid w:val="003F2B87"/>
    <w:rsid w:val="003F6B84"/>
    <w:rsid w:val="00426F97"/>
    <w:rsid w:val="004471A2"/>
    <w:rsid w:val="004900DE"/>
    <w:rsid w:val="004A4D79"/>
    <w:rsid w:val="004C67D0"/>
    <w:rsid w:val="0057211C"/>
    <w:rsid w:val="005917EE"/>
    <w:rsid w:val="005D0846"/>
    <w:rsid w:val="005F0D94"/>
    <w:rsid w:val="00656CC8"/>
    <w:rsid w:val="006A442C"/>
    <w:rsid w:val="006A593E"/>
    <w:rsid w:val="006B3F6F"/>
    <w:rsid w:val="006B5681"/>
    <w:rsid w:val="00741EF4"/>
    <w:rsid w:val="007B1EEA"/>
    <w:rsid w:val="007C4BD5"/>
    <w:rsid w:val="007F79A9"/>
    <w:rsid w:val="00820FC5"/>
    <w:rsid w:val="0084107E"/>
    <w:rsid w:val="00877AD6"/>
    <w:rsid w:val="00896E08"/>
    <w:rsid w:val="008F4ECA"/>
    <w:rsid w:val="008F7F64"/>
    <w:rsid w:val="009623A3"/>
    <w:rsid w:val="00965773"/>
    <w:rsid w:val="009740CA"/>
    <w:rsid w:val="00A22D56"/>
    <w:rsid w:val="00A67E27"/>
    <w:rsid w:val="00AA6E8D"/>
    <w:rsid w:val="00AE37D3"/>
    <w:rsid w:val="00B17C8E"/>
    <w:rsid w:val="00B239BE"/>
    <w:rsid w:val="00BB0C89"/>
    <w:rsid w:val="00BD7613"/>
    <w:rsid w:val="00C06B1C"/>
    <w:rsid w:val="00C75D69"/>
    <w:rsid w:val="00C764C4"/>
    <w:rsid w:val="00CF0CD1"/>
    <w:rsid w:val="00D34DFB"/>
    <w:rsid w:val="00D52C6B"/>
    <w:rsid w:val="00D612C2"/>
    <w:rsid w:val="00D82EE8"/>
    <w:rsid w:val="00DD0CAB"/>
    <w:rsid w:val="00E14353"/>
    <w:rsid w:val="00E54603"/>
    <w:rsid w:val="00EB5519"/>
    <w:rsid w:val="00EC125D"/>
    <w:rsid w:val="00EC310A"/>
    <w:rsid w:val="00F847D3"/>
    <w:rsid w:val="00F8642A"/>
    <w:rsid w:val="00FC0DF2"/>
    <w:rsid w:val="00FD4E77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2C091-3E24-4F05-BF1F-DB86BE0F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9A9"/>
  </w:style>
  <w:style w:type="paragraph" w:styleId="Titre1">
    <w:name w:val="heading 1"/>
    <w:basedOn w:val="Normal"/>
    <w:link w:val="Titre1Car"/>
    <w:uiPriority w:val="9"/>
    <w:qFormat/>
    <w:rsid w:val="003F6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442C"/>
    <w:pPr>
      <w:spacing w:after="0" w:line="240" w:lineRule="auto"/>
    </w:pPr>
  </w:style>
  <w:style w:type="paragraph" w:customStyle="1" w:styleId="Paragraphe">
    <w:name w:val="Paragraphe"/>
    <w:basedOn w:val="Normal"/>
    <w:qFormat/>
    <w:rsid w:val="001B68B4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fr-FR" w:eastAsia="ko-KR"/>
    </w:rPr>
  </w:style>
  <w:style w:type="character" w:customStyle="1" w:styleId="Style1Car">
    <w:name w:val="Style1 Car"/>
    <w:basedOn w:val="Policepardfaut"/>
    <w:link w:val="Style1"/>
    <w:qFormat/>
    <w:rsid w:val="00656CC8"/>
    <w:rPr>
      <w:rFonts w:ascii="Liberation Serif" w:eastAsia="Noto Serif CJK SC" w:hAnsi="Liberation Serif" w:cs="Lohit Devanagari"/>
      <w:kern w:val="2"/>
      <w:lang w:val="fr-FR" w:eastAsia="zh-CN" w:bidi="hi-IN"/>
    </w:rPr>
  </w:style>
  <w:style w:type="paragraph" w:customStyle="1" w:styleId="Style1">
    <w:name w:val="Style1"/>
    <w:basedOn w:val="Normal"/>
    <w:link w:val="Style1Car"/>
    <w:qFormat/>
    <w:rsid w:val="00656CC8"/>
    <w:pPr>
      <w:suppressAutoHyphens/>
      <w:spacing w:after="0" w:line="240" w:lineRule="auto"/>
      <w:jc w:val="center"/>
    </w:pPr>
    <w:rPr>
      <w:rFonts w:ascii="Liberation Serif" w:eastAsia="Noto Serif CJK SC" w:hAnsi="Liberation Serif" w:cs="Lohit Devanagari"/>
      <w:kern w:val="2"/>
      <w:lang w:val="fr-FR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3F6B8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12042-B1AC-4BAA-8642-6CE75EC6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2092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de LYON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laprais</dc:creator>
  <cp:keywords/>
  <dc:description/>
  <cp:lastModifiedBy>fleynaud@ad.ec-lyon.fr</cp:lastModifiedBy>
  <cp:revision>2</cp:revision>
  <dcterms:created xsi:type="dcterms:W3CDTF">2024-10-01T13:07:00Z</dcterms:created>
  <dcterms:modified xsi:type="dcterms:W3CDTF">2024-10-01T13:07:00Z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