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E50" w:rsidRDefault="00033E50" w:rsidP="00033E50">
      <w:r>
        <w:t xml:space="preserve">Les </w:t>
      </w:r>
      <w:proofErr w:type="spellStart"/>
      <w:r>
        <w:t>métasurfaces</w:t>
      </w:r>
      <w:proofErr w:type="spellEnd"/>
      <w:r>
        <w:t xml:space="preserve"> optiques sont des composants qui permettent l'ingénierie de la lumière par des nanostructures. Elles ont révélé un potentiel considérable pour diverses applications de contrôle de la lumière spectrale et spatiale, permettant ainsi le filtrage, la focalisation de la lumière, la génération d'hologrammes, et les lidars.</w:t>
      </w:r>
    </w:p>
    <w:p w:rsidR="00033E50" w:rsidRDefault="00033E50" w:rsidP="00033E50">
      <w:r>
        <w:t>Le défi actuel de ces plateformes réside dans le fait que leurs propriétés sont figées une fois fabriquées. Cela limite leur potentiel et leur intégration dans des applications nécessitant un contrôle actif des propriétés de la lumière.</w:t>
      </w:r>
    </w:p>
    <w:p w:rsidR="00033E50" w:rsidRDefault="00033E50" w:rsidP="00033E50">
      <w:r>
        <w:t xml:space="preserve">Les </w:t>
      </w:r>
      <w:proofErr w:type="spellStart"/>
      <w:r>
        <w:t>métasurfaces</w:t>
      </w:r>
      <w:proofErr w:type="spellEnd"/>
      <w:r>
        <w:t xml:space="preserve"> actives sont une solution potentielle à ce problème. Elles permettent le contrôle des fonctionnalités optiques après la fabrication en ajoutant un contrôle externe électrique, optique ou thermique. Plusieurs mécanismes peuvent être utilisés pour le contrôle actif, tels que les cristaux liquides, les actionneurs MEMS, des matériaux électro-optiques, ou encore des matériaux à changement de phase (PCM).</w:t>
      </w:r>
    </w:p>
    <w:p w:rsidR="00033E50" w:rsidRDefault="00033E50" w:rsidP="00033E50">
      <w:r>
        <w:t xml:space="preserve">En particulier, le trisulfure d'antimoine Sb2S3 est un PCM à faible perte, qui possède des propriétés optiques remarquables pouvant être modulées en changeant de manière réversible la cristallinité du matériau. Il a attiré beaucoup d'attention pour offrir des </w:t>
      </w:r>
      <w:proofErr w:type="spellStart"/>
      <w:r>
        <w:t>métasurfaces</w:t>
      </w:r>
      <w:proofErr w:type="spellEnd"/>
      <w:r>
        <w:t xml:space="preserve"> actives pour le régime visible à proche infrarouge. L'objectif de cette thèse est de répondre à la question de la maturité de ce matériau en termes de </w:t>
      </w:r>
      <w:proofErr w:type="spellStart"/>
      <w:r>
        <w:t>nanofabrication</w:t>
      </w:r>
      <w:proofErr w:type="spellEnd"/>
      <w:r>
        <w:t xml:space="preserve"> et de conception de </w:t>
      </w:r>
      <w:proofErr w:type="spellStart"/>
      <w:r>
        <w:t>métasurfaces</w:t>
      </w:r>
      <w:proofErr w:type="spellEnd"/>
      <w:r>
        <w:t xml:space="preserve"> actives basées sur Sb2S3 et de fournir une démonstration expérimentale de </w:t>
      </w:r>
      <w:proofErr w:type="spellStart"/>
      <w:r>
        <w:t>métasurfaces</w:t>
      </w:r>
      <w:proofErr w:type="spellEnd"/>
      <w:r>
        <w:t xml:space="preserve"> actives basées sur le Sb2S3.</w:t>
      </w:r>
    </w:p>
    <w:p w:rsidR="00033E50" w:rsidRDefault="00033E50" w:rsidP="00033E50">
      <w:r>
        <w:t xml:space="preserve">Après avoir introduit le concept de </w:t>
      </w:r>
      <w:proofErr w:type="spellStart"/>
      <w:r>
        <w:t>métasurfaces</w:t>
      </w:r>
      <w:proofErr w:type="spellEnd"/>
      <w:r>
        <w:t xml:space="preserve"> et l'état de l'art des </w:t>
      </w:r>
      <w:proofErr w:type="spellStart"/>
      <w:r>
        <w:t>PCMs</w:t>
      </w:r>
      <w:proofErr w:type="spellEnd"/>
      <w:r>
        <w:t xml:space="preserve"> dans le premier chapitre, le deuxième chapitre aborde les défis associés à l'utilisation de Sb2S3 dans les processus de </w:t>
      </w:r>
      <w:proofErr w:type="spellStart"/>
      <w:r>
        <w:t>nanofabrication</w:t>
      </w:r>
      <w:proofErr w:type="spellEnd"/>
      <w:r>
        <w:t xml:space="preserve"> et comment les propriétés d'adhésion améliorées renforcent la stabilité mécanique et chimique et ont permis une </w:t>
      </w:r>
      <w:proofErr w:type="spellStart"/>
      <w:r>
        <w:t>nanostructuration</w:t>
      </w:r>
      <w:proofErr w:type="spellEnd"/>
      <w:r>
        <w:t xml:space="preserve"> réussie en utilisant de nouvelles recettes de lithographie par faisceau d'électrons. La compréhension des propriétés du matériau a permis une nouvelle approche de </w:t>
      </w:r>
      <w:proofErr w:type="spellStart"/>
      <w:r>
        <w:t>nanopatterning</w:t>
      </w:r>
      <w:proofErr w:type="spellEnd"/>
      <w:r>
        <w:t xml:space="preserve"> utilisant la </w:t>
      </w:r>
      <w:proofErr w:type="spellStart"/>
      <w:r>
        <w:t>nanoimpression</w:t>
      </w:r>
      <w:proofErr w:type="spellEnd"/>
      <w:r>
        <w:t xml:space="preserve"> directe, permettant potentiellement une </w:t>
      </w:r>
      <w:proofErr w:type="spellStart"/>
      <w:r>
        <w:t>nanostructuration</w:t>
      </w:r>
      <w:proofErr w:type="spellEnd"/>
      <w:r>
        <w:t xml:space="preserve"> sans produits chimiques, et à faible coût.</w:t>
      </w:r>
    </w:p>
    <w:p w:rsidR="00033E50" w:rsidRDefault="00033E50" w:rsidP="00033E50">
      <w:r>
        <w:t xml:space="preserve">Le troisième chapitre met en évidence différentes approches de conception pour le contrôle spatial de la lumière, y compris l'accumulation de phase, les </w:t>
      </w:r>
      <w:proofErr w:type="spellStart"/>
      <w:r>
        <w:t>métasurfaces</w:t>
      </w:r>
      <w:proofErr w:type="spellEnd"/>
      <w:r>
        <w:t xml:space="preserve"> de Huygens et la phase de </w:t>
      </w:r>
      <w:proofErr w:type="spellStart"/>
      <w:r>
        <w:t>Pancharatnam</w:t>
      </w:r>
      <w:proofErr w:type="spellEnd"/>
      <w:r>
        <w:t xml:space="preserve">-Berry. Chaque approche a ses avantages et ses limitations pour son utilisation potentielle dans la conception de </w:t>
      </w:r>
      <w:proofErr w:type="spellStart"/>
      <w:r>
        <w:t>métasurfaces</w:t>
      </w:r>
      <w:proofErr w:type="spellEnd"/>
      <w:r>
        <w:t xml:space="preserve"> actives basées sur les </w:t>
      </w:r>
      <w:proofErr w:type="spellStart"/>
      <w:r>
        <w:t>PCMs</w:t>
      </w:r>
      <w:proofErr w:type="spellEnd"/>
      <w:r>
        <w:t xml:space="preserve">. </w:t>
      </w:r>
      <w:proofErr w:type="gramStart"/>
      <w:r>
        <w:t>Le dernière design</w:t>
      </w:r>
      <w:proofErr w:type="gramEnd"/>
      <w:r>
        <w:t xml:space="preserve"> est sélectionné pour démontrer des fonctionnalités optiques avancées comme montré pour la cryptographie holographique optique.</w:t>
      </w:r>
    </w:p>
    <w:p w:rsidR="0016152D" w:rsidRDefault="00033E50" w:rsidP="00033E50">
      <w:r>
        <w:t xml:space="preserve">Dans le quatrième chapitre, des </w:t>
      </w:r>
      <w:proofErr w:type="spellStart"/>
      <w:r>
        <w:t>métasurfaces</w:t>
      </w:r>
      <w:proofErr w:type="spellEnd"/>
      <w:r>
        <w:t xml:space="preserve"> actives basées sur Sb2S3 sont conçues et démontrées expérimentalement, abordant les défis matériaux et les performances optiques. Le chapitre explore deux </w:t>
      </w:r>
      <w:proofErr w:type="gramStart"/>
      <w:r>
        <w:t>applications:</w:t>
      </w:r>
      <w:proofErr w:type="gramEnd"/>
      <w:r>
        <w:t xml:space="preserve"> (i) le filtrage actif développé en utilisant Fabry-Pérot basé sur une cavité active Sb2S3 et des </w:t>
      </w:r>
      <w:proofErr w:type="spellStart"/>
      <w:r>
        <w:t>métasurfaces</w:t>
      </w:r>
      <w:proofErr w:type="spellEnd"/>
      <w:r>
        <w:t xml:space="preserve"> supportant l'état lié dans le continuum (</w:t>
      </w:r>
      <w:proofErr w:type="spellStart"/>
      <w:r>
        <w:t>BiC</w:t>
      </w:r>
      <w:proofErr w:type="spellEnd"/>
      <w:r>
        <w:t xml:space="preserve">). (ii) La coloration structurelle réalisée par des nanostructures de Sb2S3. Le chapitre discute également des défis des </w:t>
      </w:r>
      <w:proofErr w:type="spellStart"/>
      <w:r>
        <w:t>métasurfaces</w:t>
      </w:r>
      <w:proofErr w:type="spellEnd"/>
      <w:r>
        <w:t xml:space="preserve"> basées sur Sb2S3 à l'état cristallin en termes de (i) difficulté à cristalliser des nanostructures isolées, (ii) et la difficulté à contrôler la croissance de la cristallisation qui conduit à une réponse anisotrope. Une approche de conception est développée pour surmonter ces défis, permettant la cristallisation des nanostructures et le filtrage des cristaux, conduisant à une croissance latérale isotrope des cristaux à l'intérieur de la </w:t>
      </w:r>
      <w:proofErr w:type="spellStart"/>
      <w:r>
        <w:t>métasurface</w:t>
      </w:r>
      <w:proofErr w:type="spellEnd"/>
      <w:r>
        <w:t xml:space="preserve">. Cette approche permet la démonstration expérimentale de </w:t>
      </w:r>
      <w:proofErr w:type="spellStart"/>
      <w:r>
        <w:t>métasurfaces</w:t>
      </w:r>
      <w:proofErr w:type="spellEnd"/>
      <w:r>
        <w:t xml:space="preserve"> actives supportant des </w:t>
      </w:r>
      <w:proofErr w:type="spellStart"/>
      <w:r>
        <w:t>BiC</w:t>
      </w:r>
      <w:proofErr w:type="spellEnd"/>
      <w:r>
        <w:t xml:space="preserve"> sensibles à la symétrie pour les phases amorphes et cristallines.</w:t>
      </w:r>
    </w:p>
    <w:p w:rsidR="00033E50" w:rsidRDefault="00033E50">
      <w:r>
        <w:br w:type="page"/>
      </w:r>
    </w:p>
    <w:p w:rsidR="00033E50" w:rsidRDefault="00033E50" w:rsidP="00033E50">
      <w:proofErr w:type="spellStart"/>
      <w:r>
        <w:lastRenderedPageBreak/>
        <w:t>Metasurfaces</w:t>
      </w:r>
      <w:proofErr w:type="spellEnd"/>
      <w:r>
        <w:t xml:space="preserve"> are </w:t>
      </w:r>
      <w:proofErr w:type="spellStart"/>
      <w:r>
        <w:t>promising</w:t>
      </w:r>
      <w:proofErr w:type="spellEnd"/>
      <w:r>
        <w:t xml:space="preserve"> </w:t>
      </w:r>
      <w:proofErr w:type="spellStart"/>
      <w:r>
        <w:t>optical</w:t>
      </w:r>
      <w:proofErr w:type="spellEnd"/>
      <w:r>
        <w:t xml:space="preserve"> components </w:t>
      </w:r>
      <w:proofErr w:type="spellStart"/>
      <w:r>
        <w:t>that</w:t>
      </w:r>
      <w:proofErr w:type="spellEnd"/>
      <w:r>
        <w:t xml:space="preserve"> enable light engineering </w:t>
      </w:r>
      <w:proofErr w:type="spellStart"/>
      <w:r>
        <w:t>functions</w:t>
      </w:r>
      <w:proofErr w:type="spellEnd"/>
      <w:r>
        <w:t xml:space="preserve"> </w:t>
      </w:r>
      <w:proofErr w:type="spellStart"/>
      <w:r>
        <w:t>such</w:t>
      </w:r>
      <w:proofErr w:type="spellEnd"/>
      <w:r>
        <w:t xml:space="preserve"> as </w:t>
      </w:r>
      <w:proofErr w:type="spellStart"/>
      <w:r>
        <w:t>optical</w:t>
      </w:r>
      <w:proofErr w:type="spellEnd"/>
      <w:r>
        <w:t xml:space="preserve"> </w:t>
      </w:r>
      <w:proofErr w:type="spellStart"/>
      <w:r>
        <w:t>filtering</w:t>
      </w:r>
      <w:proofErr w:type="spellEnd"/>
      <w:r>
        <w:t xml:space="preserve">, </w:t>
      </w:r>
      <w:proofErr w:type="spellStart"/>
      <w:r>
        <w:t>focusing</w:t>
      </w:r>
      <w:proofErr w:type="spellEnd"/>
      <w:r>
        <w:t xml:space="preserve">, </w:t>
      </w:r>
      <w:proofErr w:type="spellStart"/>
      <w:r>
        <w:t>holographic</w:t>
      </w:r>
      <w:proofErr w:type="spellEnd"/>
      <w:r>
        <w:t xml:space="preserve"> projection, spatial light modulation, lidar, and </w:t>
      </w:r>
      <w:proofErr w:type="spellStart"/>
      <w:r>
        <w:t>neuromorphic</w:t>
      </w:r>
      <w:proofErr w:type="spellEnd"/>
      <w:r>
        <w:t xml:space="preserve"> </w:t>
      </w:r>
      <w:proofErr w:type="spellStart"/>
      <w:r>
        <w:t>computing</w:t>
      </w:r>
      <w:proofErr w:type="spellEnd"/>
      <w:r>
        <w:t xml:space="preserve">. The challenges </w:t>
      </w:r>
      <w:proofErr w:type="spellStart"/>
      <w:r>
        <w:t>ahead</w:t>
      </w:r>
      <w:proofErr w:type="spellEnd"/>
      <w:r>
        <w:t xml:space="preserve"> are to </w:t>
      </w:r>
      <w:proofErr w:type="spellStart"/>
      <w:r>
        <w:t>provide</w:t>
      </w:r>
      <w:proofErr w:type="spellEnd"/>
      <w:r>
        <w:t xml:space="preserve"> the </w:t>
      </w:r>
      <w:proofErr w:type="spellStart"/>
      <w:r>
        <w:t>means</w:t>
      </w:r>
      <w:proofErr w:type="spellEnd"/>
      <w:r>
        <w:t xml:space="preserve"> </w:t>
      </w:r>
      <w:proofErr w:type="spellStart"/>
      <w:r>
        <w:t>that</w:t>
      </w:r>
      <w:proofErr w:type="spellEnd"/>
      <w:r>
        <w:t xml:space="preserve"> can </w:t>
      </w:r>
      <w:proofErr w:type="spellStart"/>
      <w:r>
        <w:t>reversibly</w:t>
      </w:r>
      <w:proofErr w:type="spellEnd"/>
      <w:r>
        <w:t xml:space="preserve"> switch </w:t>
      </w:r>
      <w:proofErr w:type="spellStart"/>
      <w:r>
        <w:t>functionalities</w:t>
      </w:r>
      <w:proofErr w:type="spellEnd"/>
      <w:r>
        <w:t xml:space="preserve"> </w:t>
      </w:r>
      <w:proofErr w:type="spellStart"/>
      <w:r>
        <w:t>such</w:t>
      </w:r>
      <w:proofErr w:type="spellEnd"/>
      <w:r>
        <w:t xml:space="preserve"> as spectral and spatial light active control, </w:t>
      </w:r>
      <w:proofErr w:type="spellStart"/>
      <w:r>
        <w:t>making</w:t>
      </w:r>
      <w:proofErr w:type="spellEnd"/>
      <w:r>
        <w:t xml:space="preserve"> an </w:t>
      </w:r>
      <w:proofErr w:type="spellStart"/>
      <w:r>
        <w:t>optical</w:t>
      </w:r>
      <w:proofErr w:type="spellEnd"/>
      <w:r>
        <w:t xml:space="preserve"> </w:t>
      </w:r>
      <w:proofErr w:type="spellStart"/>
      <w:r>
        <w:t>device</w:t>
      </w:r>
      <w:proofErr w:type="spellEnd"/>
      <w:r>
        <w:t xml:space="preserve"> </w:t>
      </w:r>
      <w:proofErr w:type="spellStart"/>
      <w:r>
        <w:t>easily</w:t>
      </w:r>
      <w:proofErr w:type="spellEnd"/>
      <w:r>
        <w:t xml:space="preserve"> </w:t>
      </w:r>
      <w:proofErr w:type="spellStart"/>
      <w:r>
        <w:t>integrable</w:t>
      </w:r>
      <w:proofErr w:type="spellEnd"/>
      <w:r>
        <w:t xml:space="preserve"> </w:t>
      </w:r>
      <w:proofErr w:type="spellStart"/>
      <w:r>
        <w:t>into</w:t>
      </w:r>
      <w:proofErr w:type="spellEnd"/>
      <w:r>
        <w:t xml:space="preserve"> smart </w:t>
      </w:r>
      <w:proofErr w:type="spellStart"/>
      <w:r>
        <w:t>devices</w:t>
      </w:r>
      <w:proofErr w:type="spellEnd"/>
      <w:r>
        <w:t xml:space="preserve">. Active </w:t>
      </w:r>
      <w:proofErr w:type="spellStart"/>
      <w:r>
        <w:t>metasurfaces</w:t>
      </w:r>
      <w:proofErr w:type="spellEnd"/>
      <w:r>
        <w:t xml:space="preserve"> are a </w:t>
      </w:r>
      <w:proofErr w:type="spellStart"/>
      <w:r>
        <w:t>potential</w:t>
      </w:r>
      <w:proofErr w:type="spellEnd"/>
      <w:r>
        <w:t xml:space="preserve"> solution to </w:t>
      </w:r>
      <w:proofErr w:type="spellStart"/>
      <w:r>
        <w:t>overcome</w:t>
      </w:r>
      <w:proofErr w:type="spellEnd"/>
      <w:r>
        <w:t xml:space="preserve"> the </w:t>
      </w:r>
      <w:proofErr w:type="spellStart"/>
      <w:r>
        <w:t>inherent</w:t>
      </w:r>
      <w:proofErr w:type="spellEnd"/>
      <w:r>
        <w:t xml:space="preserve"> passive </w:t>
      </w:r>
      <w:proofErr w:type="spellStart"/>
      <w:r>
        <w:t>functionalities</w:t>
      </w:r>
      <w:proofErr w:type="spellEnd"/>
      <w:r>
        <w:t xml:space="preserve"> of passive </w:t>
      </w:r>
      <w:proofErr w:type="spellStart"/>
      <w:r>
        <w:t>metasurfaces</w:t>
      </w:r>
      <w:proofErr w:type="spellEnd"/>
      <w:r>
        <w:t xml:space="preserve"> </w:t>
      </w:r>
      <w:proofErr w:type="spellStart"/>
      <w:r>
        <w:t>enabling</w:t>
      </w:r>
      <w:proofErr w:type="spellEnd"/>
      <w:r>
        <w:t xml:space="preserve"> a </w:t>
      </w:r>
      <w:proofErr w:type="spellStart"/>
      <w:r>
        <w:t>wide</w:t>
      </w:r>
      <w:proofErr w:type="spellEnd"/>
      <w:r>
        <w:t xml:space="preserve"> range of applications. </w:t>
      </w:r>
      <w:proofErr w:type="spellStart"/>
      <w:r>
        <w:t>Several</w:t>
      </w:r>
      <w:proofErr w:type="spellEnd"/>
      <w:r>
        <w:t xml:space="preserve"> tuning </w:t>
      </w:r>
      <w:proofErr w:type="spellStart"/>
      <w:r>
        <w:t>mechanisms</w:t>
      </w:r>
      <w:proofErr w:type="spellEnd"/>
      <w:r>
        <w:t xml:space="preserve"> are </w:t>
      </w:r>
      <w:proofErr w:type="spellStart"/>
      <w:r>
        <w:t>used</w:t>
      </w:r>
      <w:proofErr w:type="spellEnd"/>
      <w:r>
        <w:t xml:space="preserve"> to enable </w:t>
      </w:r>
      <w:proofErr w:type="spellStart"/>
      <w:r>
        <w:t>external</w:t>
      </w:r>
      <w:proofErr w:type="spellEnd"/>
      <w:r>
        <w:t xml:space="preserve"> control of </w:t>
      </w:r>
      <w:proofErr w:type="spellStart"/>
      <w:r>
        <w:t>metasurfaces</w:t>
      </w:r>
      <w:proofErr w:type="spellEnd"/>
      <w:r>
        <w:t xml:space="preserve">, </w:t>
      </w:r>
      <w:proofErr w:type="spellStart"/>
      <w:r>
        <w:t>such</w:t>
      </w:r>
      <w:proofErr w:type="spellEnd"/>
      <w:r>
        <w:t xml:space="preserve"> as </w:t>
      </w:r>
      <w:proofErr w:type="spellStart"/>
      <w:r>
        <w:t>liquid</w:t>
      </w:r>
      <w:proofErr w:type="spellEnd"/>
      <w:r>
        <w:t xml:space="preserve"> </w:t>
      </w:r>
      <w:proofErr w:type="spellStart"/>
      <w:r>
        <w:t>crystals</w:t>
      </w:r>
      <w:proofErr w:type="spellEnd"/>
      <w:r>
        <w:t xml:space="preserve">, </w:t>
      </w:r>
      <w:proofErr w:type="spellStart"/>
      <w:r>
        <w:t>mechanical</w:t>
      </w:r>
      <w:proofErr w:type="spellEnd"/>
      <w:r>
        <w:t xml:space="preserve"> </w:t>
      </w:r>
      <w:proofErr w:type="spellStart"/>
      <w:r>
        <w:t>actuators</w:t>
      </w:r>
      <w:proofErr w:type="spellEnd"/>
      <w:r>
        <w:t xml:space="preserve"> or </w:t>
      </w:r>
      <w:proofErr w:type="spellStart"/>
      <w:r>
        <w:t>stretchable</w:t>
      </w:r>
      <w:proofErr w:type="spellEnd"/>
      <w:r>
        <w:t xml:space="preserve"> </w:t>
      </w:r>
      <w:proofErr w:type="spellStart"/>
      <w:r>
        <w:t>substrates</w:t>
      </w:r>
      <w:proofErr w:type="spellEnd"/>
      <w:r>
        <w:t xml:space="preserve">, </w:t>
      </w:r>
      <w:proofErr w:type="spellStart"/>
      <w:r>
        <w:t>chemical</w:t>
      </w:r>
      <w:proofErr w:type="spellEnd"/>
      <w:r>
        <w:t xml:space="preserve"> tuning, </w:t>
      </w:r>
      <w:proofErr w:type="spellStart"/>
      <w:r>
        <w:t>nonlinear</w:t>
      </w:r>
      <w:proofErr w:type="spellEnd"/>
      <w:r>
        <w:t xml:space="preserve"> </w:t>
      </w:r>
      <w:proofErr w:type="spellStart"/>
      <w:r>
        <w:t>materials</w:t>
      </w:r>
      <w:proofErr w:type="spellEnd"/>
      <w:r>
        <w:t xml:space="preserve">, 2D </w:t>
      </w:r>
      <w:proofErr w:type="spellStart"/>
      <w:r>
        <w:t>materials</w:t>
      </w:r>
      <w:proofErr w:type="spellEnd"/>
      <w:r>
        <w:t xml:space="preserve">, </w:t>
      </w:r>
      <w:proofErr w:type="spellStart"/>
      <w:r>
        <w:t>ferroelectric</w:t>
      </w:r>
      <w:proofErr w:type="spellEnd"/>
      <w:r>
        <w:t xml:space="preserve"> </w:t>
      </w:r>
      <w:proofErr w:type="spellStart"/>
      <w:r>
        <w:t>materials</w:t>
      </w:r>
      <w:proofErr w:type="spellEnd"/>
      <w:r>
        <w:t xml:space="preserve">, </w:t>
      </w:r>
      <w:proofErr w:type="spellStart"/>
      <w:r>
        <w:t>semiconductors</w:t>
      </w:r>
      <w:proofErr w:type="spellEnd"/>
      <w:r>
        <w:t xml:space="preserve">, transparent </w:t>
      </w:r>
      <w:proofErr w:type="spellStart"/>
      <w:r>
        <w:t>conducting</w:t>
      </w:r>
      <w:proofErr w:type="spellEnd"/>
      <w:r>
        <w:t xml:space="preserve"> oxides, or Phase Change Materials (</w:t>
      </w:r>
      <w:proofErr w:type="spellStart"/>
      <w:r>
        <w:t>PCMs</w:t>
      </w:r>
      <w:proofErr w:type="spellEnd"/>
      <w:r>
        <w:t>).</w:t>
      </w:r>
    </w:p>
    <w:p w:rsidR="00033E50" w:rsidRDefault="00033E50" w:rsidP="00033E50"/>
    <w:p w:rsidR="00033E50" w:rsidRDefault="00033E50" w:rsidP="00033E50">
      <w:proofErr w:type="spellStart"/>
      <w:r>
        <w:t>Antimony</w:t>
      </w:r>
      <w:proofErr w:type="spellEnd"/>
      <w:r>
        <w:t xml:space="preserve"> </w:t>
      </w:r>
      <w:proofErr w:type="spellStart"/>
      <w:r>
        <w:t>trisulfide</w:t>
      </w:r>
      <w:proofErr w:type="spellEnd"/>
      <w:r>
        <w:t xml:space="preserve"> Sb2S3 </w:t>
      </w:r>
      <w:proofErr w:type="spellStart"/>
      <w:r>
        <w:t>is</w:t>
      </w:r>
      <w:proofErr w:type="spellEnd"/>
      <w:r>
        <w:t xml:space="preserve"> a </w:t>
      </w:r>
      <w:proofErr w:type="spellStart"/>
      <w:r>
        <w:t>low-loss</w:t>
      </w:r>
      <w:proofErr w:type="spellEnd"/>
      <w:r>
        <w:t xml:space="preserve"> PCM, </w:t>
      </w:r>
      <w:proofErr w:type="spellStart"/>
      <w:r>
        <w:t>which</w:t>
      </w:r>
      <w:proofErr w:type="spellEnd"/>
      <w:r>
        <w:t xml:space="preserve"> </w:t>
      </w:r>
      <w:proofErr w:type="spellStart"/>
      <w:r>
        <w:t>possess</w:t>
      </w:r>
      <w:proofErr w:type="spellEnd"/>
      <w:r>
        <w:t xml:space="preserve"> </w:t>
      </w:r>
      <w:proofErr w:type="spellStart"/>
      <w:r>
        <w:t>remarkable</w:t>
      </w:r>
      <w:proofErr w:type="spellEnd"/>
      <w:r>
        <w:t xml:space="preserve"> </w:t>
      </w:r>
      <w:proofErr w:type="spellStart"/>
      <w:r>
        <w:t>optical</w:t>
      </w:r>
      <w:proofErr w:type="spellEnd"/>
      <w:r>
        <w:t xml:space="preserve"> </w:t>
      </w:r>
      <w:proofErr w:type="spellStart"/>
      <w:r>
        <w:t>properties</w:t>
      </w:r>
      <w:proofErr w:type="spellEnd"/>
      <w:r>
        <w:t xml:space="preserve"> </w:t>
      </w:r>
      <w:proofErr w:type="spellStart"/>
      <w:r>
        <w:t>that</w:t>
      </w:r>
      <w:proofErr w:type="spellEnd"/>
      <w:r>
        <w:t xml:space="preserve"> can </w:t>
      </w:r>
      <w:proofErr w:type="spellStart"/>
      <w:r>
        <w:t>be</w:t>
      </w:r>
      <w:proofErr w:type="spellEnd"/>
      <w:r>
        <w:t xml:space="preserve"> </w:t>
      </w:r>
      <w:proofErr w:type="spellStart"/>
      <w:r>
        <w:t>modulated</w:t>
      </w:r>
      <w:proofErr w:type="spellEnd"/>
      <w:r>
        <w:t xml:space="preserve"> by </w:t>
      </w:r>
      <w:proofErr w:type="spellStart"/>
      <w:r>
        <w:t>reversibly</w:t>
      </w:r>
      <w:proofErr w:type="spellEnd"/>
      <w:r>
        <w:t xml:space="preserve"> </w:t>
      </w:r>
      <w:proofErr w:type="spellStart"/>
      <w:r>
        <w:t>changing</w:t>
      </w:r>
      <w:proofErr w:type="spellEnd"/>
      <w:r>
        <w:t xml:space="preserve"> the </w:t>
      </w:r>
      <w:proofErr w:type="spellStart"/>
      <w:r>
        <w:t>crystallinity</w:t>
      </w:r>
      <w:proofErr w:type="spellEnd"/>
      <w:r>
        <w:t xml:space="preserve"> of the </w:t>
      </w:r>
      <w:proofErr w:type="spellStart"/>
      <w:r>
        <w:t>material</w:t>
      </w:r>
      <w:proofErr w:type="spellEnd"/>
      <w:r>
        <w:t xml:space="preserve">. It has </w:t>
      </w:r>
      <w:proofErr w:type="spellStart"/>
      <w:r>
        <w:t>attracted</w:t>
      </w:r>
      <w:proofErr w:type="spellEnd"/>
      <w:r>
        <w:t xml:space="preserve"> a lot of attention to </w:t>
      </w:r>
      <w:proofErr w:type="spellStart"/>
      <w:r>
        <w:t>provide</w:t>
      </w:r>
      <w:proofErr w:type="spellEnd"/>
      <w:r>
        <w:t xml:space="preserve"> active </w:t>
      </w:r>
      <w:proofErr w:type="spellStart"/>
      <w:r>
        <w:t>metasurfaces</w:t>
      </w:r>
      <w:proofErr w:type="spellEnd"/>
      <w:r>
        <w:t xml:space="preserve"> for the visible to the </w:t>
      </w:r>
      <w:proofErr w:type="spellStart"/>
      <w:r>
        <w:t>near-infrared</w:t>
      </w:r>
      <w:proofErr w:type="spellEnd"/>
      <w:r>
        <w:t xml:space="preserve"> </w:t>
      </w:r>
      <w:proofErr w:type="spellStart"/>
      <w:r>
        <w:t>regime</w:t>
      </w:r>
      <w:proofErr w:type="spellEnd"/>
      <w:r>
        <w:t xml:space="preserve">.  The objective of </w:t>
      </w:r>
      <w:proofErr w:type="spellStart"/>
      <w:r>
        <w:t>this</w:t>
      </w:r>
      <w:proofErr w:type="spellEnd"/>
      <w:r>
        <w:t xml:space="preserve"> </w:t>
      </w:r>
      <w:proofErr w:type="spellStart"/>
      <w:r>
        <w:t>thesis</w:t>
      </w:r>
      <w:proofErr w:type="spellEnd"/>
      <w:r>
        <w:t xml:space="preserve"> </w:t>
      </w:r>
      <w:proofErr w:type="spellStart"/>
      <w:r>
        <w:t>is</w:t>
      </w:r>
      <w:proofErr w:type="spellEnd"/>
      <w:r>
        <w:t xml:space="preserve"> to </w:t>
      </w:r>
      <w:proofErr w:type="spellStart"/>
      <w:r>
        <w:t>answer</w:t>
      </w:r>
      <w:proofErr w:type="spellEnd"/>
      <w:r>
        <w:t xml:space="preserve"> the question about the </w:t>
      </w:r>
      <w:proofErr w:type="spellStart"/>
      <w:r>
        <w:t>maturity</w:t>
      </w:r>
      <w:proofErr w:type="spellEnd"/>
      <w:r>
        <w:t xml:space="preserve"> of </w:t>
      </w:r>
      <w:proofErr w:type="spellStart"/>
      <w:r>
        <w:t>this</w:t>
      </w:r>
      <w:proofErr w:type="spellEnd"/>
      <w:r>
        <w:t xml:space="preserve"> </w:t>
      </w:r>
      <w:proofErr w:type="spellStart"/>
      <w:r>
        <w:t>material</w:t>
      </w:r>
      <w:proofErr w:type="spellEnd"/>
      <w:r>
        <w:t xml:space="preserve"> in </w:t>
      </w:r>
      <w:proofErr w:type="spellStart"/>
      <w:r>
        <w:t>term</w:t>
      </w:r>
      <w:proofErr w:type="spellEnd"/>
      <w:r>
        <w:t xml:space="preserve"> of </w:t>
      </w:r>
      <w:proofErr w:type="spellStart"/>
      <w:r>
        <w:t>nanofabrication</w:t>
      </w:r>
      <w:proofErr w:type="spellEnd"/>
      <w:r>
        <w:t xml:space="preserve"> and design of active </w:t>
      </w:r>
      <w:proofErr w:type="spellStart"/>
      <w:r>
        <w:t>metasurfaces</w:t>
      </w:r>
      <w:proofErr w:type="spellEnd"/>
      <w:r>
        <w:t xml:space="preserve"> </w:t>
      </w:r>
      <w:proofErr w:type="spellStart"/>
      <w:r>
        <w:t>based</w:t>
      </w:r>
      <w:proofErr w:type="spellEnd"/>
      <w:r>
        <w:t xml:space="preserve"> on Sb2S3 and </w:t>
      </w:r>
      <w:proofErr w:type="spellStart"/>
      <w:r>
        <w:t>provide</w:t>
      </w:r>
      <w:proofErr w:type="spellEnd"/>
      <w:r>
        <w:t xml:space="preserve"> </w:t>
      </w:r>
      <w:proofErr w:type="spellStart"/>
      <w:r>
        <w:t>experimental</w:t>
      </w:r>
      <w:proofErr w:type="spellEnd"/>
      <w:r>
        <w:t xml:space="preserve"> </w:t>
      </w:r>
      <w:proofErr w:type="spellStart"/>
      <w:r>
        <w:t>demonstration</w:t>
      </w:r>
      <w:proofErr w:type="spellEnd"/>
      <w:r>
        <w:t xml:space="preserve"> of active </w:t>
      </w:r>
      <w:proofErr w:type="spellStart"/>
      <w:r>
        <w:t>metasurface</w:t>
      </w:r>
      <w:proofErr w:type="spellEnd"/>
      <w:r>
        <w:t xml:space="preserve"> </w:t>
      </w:r>
      <w:proofErr w:type="spellStart"/>
      <w:r>
        <w:t>based</w:t>
      </w:r>
      <w:proofErr w:type="spellEnd"/>
      <w:r>
        <w:t xml:space="preserve"> on Sb2S3.</w:t>
      </w:r>
    </w:p>
    <w:p w:rsidR="00033E50" w:rsidRDefault="00033E50" w:rsidP="00033E50"/>
    <w:p w:rsidR="00033E50" w:rsidRDefault="00033E50" w:rsidP="00033E50">
      <w:proofErr w:type="spellStart"/>
      <w:r>
        <w:t>After</w:t>
      </w:r>
      <w:proofErr w:type="spellEnd"/>
      <w:r>
        <w:t xml:space="preserve"> </w:t>
      </w:r>
      <w:proofErr w:type="spellStart"/>
      <w:r>
        <w:t>introducing</w:t>
      </w:r>
      <w:proofErr w:type="spellEnd"/>
      <w:r>
        <w:t xml:space="preserve"> the concept of </w:t>
      </w:r>
      <w:proofErr w:type="spellStart"/>
      <w:r>
        <w:t>metasurfaces</w:t>
      </w:r>
      <w:proofErr w:type="spellEnd"/>
      <w:r>
        <w:t xml:space="preserve"> and the </w:t>
      </w:r>
      <w:proofErr w:type="spellStart"/>
      <w:r>
        <w:t>PCMs</w:t>
      </w:r>
      <w:proofErr w:type="spellEnd"/>
      <w:r>
        <w:t xml:space="preserve"> state of the art in the first </w:t>
      </w:r>
      <w:proofErr w:type="spellStart"/>
      <w:r>
        <w:t>chapter</w:t>
      </w:r>
      <w:proofErr w:type="spellEnd"/>
      <w:r>
        <w:t xml:space="preserve">. </w:t>
      </w:r>
    </w:p>
    <w:p w:rsidR="00033E50" w:rsidRDefault="00033E50" w:rsidP="00033E50">
      <w:r>
        <w:t xml:space="preserve">The second </w:t>
      </w:r>
      <w:proofErr w:type="spellStart"/>
      <w:r>
        <w:t>chapter</w:t>
      </w:r>
      <w:proofErr w:type="spellEnd"/>
      <w:r>
        <w:t xml:space="preserve"> </w:t>
      </w:r>
      <w:proofErr w:type="spellStart"/>
      <w:r>
        <w:t>discusses</w:t>
      </w:r>
      <w:proofErr w:type="spellEnd"/>
      <w:r>
        <w:t xml:space="preserve"> the challenges </w:t>
      </w:r>
      <w:proofErr w:type="spellStart"/>
      <w:r>
        <w:t>associated</w:t>
      </w:r>
      <w:proofErr w:type="spellEnd"/>
      <w:r>
        <w:t xml:space="preserve"> </w:t>
      </w:r>
      <w:proofErr w:type="spellStart"/>
      <w:r>
        <w:t>with</w:t>
      </w:r>
      <w:proofErr w:type="spellEnd"/>
      <w:r>
        <w:t xml:space="preserve"> </w:t>
      </w:r>
      <w:proofErr w:type="spellStart"/>
      <w:r>
        <w:t>using</w:t>
      </w:r>
      <w:proofErr w:type="spellEnd"/>
      <w:r>
        <w:t xml:space="preserve"> Sb2S3 in </w:t>
      </w:r>
      <w:proofErr w:type="spellStart"/>
      <w:r>
        <w:t>nanofabrication</w:t>
      </w:r>
      <w:proofErr w:type="spellEnd"/>
      <w:r>
        <w:t xml:space="preserve"> </w:t>
      </w:r>
      <w:proofErr w:type="spellStart"/>
      <w:r>
        <w:t>processes</w:t>
      </w:r>
      <w:proofErr w:type="spellEnd"/>
      <w:r>
        <w:t xml:space="preserve"> and how </w:t>
      </w:r>
      <w:proofErr w:type="spellStart"/>
      <w:r>
        <w:t>improved</w:t>
      </w:r>
      <w:proofErr w:type="spellEnd"/>
      <w:r>
        <w:t xml:space="preserve"> </w:t>
      </w:r>
      <w:proofErr w:type="spellStart"/>
      <w:r>
        <w:t>adhesion</w:t>
      </w:r>
      <w:proofErr w:type="spellEnd"/>
      <w:r>
        <w:t xml:space="preserve"> </w:t>
      </w:r>
      <w:proofErr w:type="spellStart"/>
      <w:r>
        <w:t>properties</w:t>
      </w:r>
      <w:proofErr w:type="spellEnd"/>
      <w:r>
        <w:t xml:space="preserve"> </w:t>
      </w:r>
      <w:proofErr w:type="spellStart"/>
      <w:r>
        <w:t>enhance</w:t>
      </w:r>
      <w:proofErr w:type="spellEnd"/>
      <w:r>
        <w:t xml:space="preserve"> the </w:t>
      </w:r>
      <w:proofErr w:type="spellStart"/>
      <w:r>
        <w:t>mechanical</w:t>
      </w:r>
      <w:proofErr w:type="spellEnd"/>
      <w:r>
        <w:t xml:space="preserve"> and </w:t>
      </w:r>
      <w:proofErr w:type="spellStart"/>
      <w:r>
        <w:t>chemical</w:t>
      </w:r>
      <w:proofErr w:type="spellEnd"/>
      <w:r>
        <w:t xml:space="preserve"> </w:t>
      </w:r>
      <w:proofErr w:type="spellStart"/>
      <w:r>
        <w:t>stability</w:t>
      </w:r>
      <w:proofErr w:type="spellEnd"/>
      <w:r>
        <w:t xml:space="preserve"> and have </w:t>
      </w:r>
      <w:proofErr w:type="spellStart"/>
      <w:r>
        <w:t>enabled</w:t>
      </w:r>
      <w:proofErr w:type="spellEnd"/>
      <w:r>
        <w:t xml:space="preserve"> </w:t>
      </w:r>
      <w:proofErr w:type="spellStart"/>
      <w:r>
        <w:t>successful</w:t>
      </w:r>
      <w:proofErr w:type="spellEnd"/>
      <w:r>
        <w:t xml:space="preserve"> </w:t>
      </w:r>
      <w:proofErr w:type="spellStart"/>
      <w:r>
        <w:t>nanopatterning</w:t>
      </w:r>
      <w:proofErr w:type="spellEnd"/>
      <w:r>
        <w:t xml:space="preserve"> </w:t>
      </w:r>
      <w:proofErr w:type="spellStart"/>
      <w:r>
        <w:t>using</w:t>
      </w:r>
      <w:proofErr w:type="spellEnd"/>
      <w:r>
        <w:t xml:space="preserve"> </w:t>
      </w:r>
      <w:proofErr w:type="spellStart"/>
      <w:r>
        <w:t>novel</w:t>
      </w:r>
      <w:proofErr w:type="spellEnd"/>
      <w:r>
        <w:t xml:space="preserve"> Electron Beam </w:t>
      </w:r>
      <w:proofErr w:type="spellStart"/>
      <w:r>
        <w:t>Lithography</w:t>
      </w:r>
      <w:proofErr w:type="spellEnd"/>
      <w:r>
        <w:t xml:space="preserve"> (EBL) </w:t>
      </w:r>
      <w:proofErr w:type="spellStart"/>
      <w:r>
        <w:t>recipes</w:t>
      </w:r>
      <w:proofErr w:type="spellEnd"/>
      <w:r>
        <w:t xml:space="preserve">. The </w:t>
      </w:r>
      <w:proofErr w:type="spellStart"/>
      <w:r>
        <w:t>understanding</w:t>
      </w:r>
      <w:proofErr w:type="spellEnd"/>
      <w:r>
        <w:t xml:space="preserve"> of the </w:t>
      </w:r>
      <w:proofErr w:type="spellStart"/>
      <w:r>
        <w:t>material</w:t>
      </w:r>
      <w:proofErr w:type="spellEnd"/>
      <w:r>
        <w:t xml:space="preserve"> </w:t>
      </w:r>
      <w:proofErr w:type="spellStart"/>
      <w:r>
        <w:t>properties</w:t>
      </w:r>
      <w:proofErr w:type="spellEnd"/>
      <w:r>
        <w:t xml:space="preserve"> has </w:t>
      </w:r>
      <w:proofErr w:type="spellStart"/>
      <w:r>
        <w:t>allowed</w:t>
      </w:r>
      <w:proofErr w:type="spellEnd"/>
      <w:r>
        <w:t xml:space="preserve"> for a </w:t>
      </w:r>
      <w:proofErr w:type="spellStart"/>
      <w:r>
        <w:t>novel</w:t>
      </w:r>
      <w:proofErr w:type="spellEnd"/>
      <w:r>
        <w:t xml:space="preserve"> </w:t>
      </w:r>
      <w:proofErr w:type="spellStart"/>
      <w:r>
        <w:t>nanopatterning</w:t>
      </w:r>
      <w:proofErr w:type="spellEnd"/>
      <w:r>
        <w:t xml:space="preserve"> </w:t>
      </w:r>
      <w:proofErr w:type="spellStart"/>
      <w:r>
        <w:t>approach</w:t>
      </w:r>
      <w:proofErr w:type="spellEnd"/>
      <w:r>
        <w:t xml:space="preserve"> </w:t>
      </w:r>
      <w:proofErr w:type="spellStart"/>
      <w:r>
        <w:t>using</w:t>
      </w:r>
      <w:proofErr w:type="spellEnd"/>
      <w:r>
        <w:t xml:space="preserve"> direct </w:t>
      </w:r>
      <w:proofErr w:type="spellStart"/>
      <w:r>
        <w:t>nanoimprinting</w:t>
      </w:r>
      <w:proofErr w:type="spellEnd"/>
      <w:r>
        <w:t xml:space="preserve">, </w:t>
      </w:r>
      <w:proofErr w:type="spellStart"/>
      <w:r>
        <w:t>potentially</w:t>
      </w:r>
      <w:proofErr w:type="spellEnd"/>
      <w:r>
        <w:t xml:space="preserve"> </w:t>
      </w:r>
      <w:proofErr w:type="spellStart"/>
      <w:r>
        <w:t>enabling</w:t>
      </w:r>
      <w:proofErr w:type="spellEnd"/>
      <w:r>
        <w:t xml:space="preserve"> </w:t>
      </w:r>
      <w:proofErr w:type="spellStart"/>
      <w:r>
        <w:t>chemical</w:t>
      </w:r>
      <w:proofErr w:type="spellEnd"/>
      <w:r>
        <w:t xml:space="preserve">-free, scalable </w:t>
      </w:r>
      <w:proofErr w:type="spellStart"/>
      <w:r>
        <w:t>nanopatterning</w:t>
      </w:r>
      <w:proofErr w:type="spellEnd"/>
      <w:r>
        <w:t xml:space="preserve"> at </w:t>
      </w:r>
      <w:proofErr w:type="spellStart"/>
      <w:r>
        <w:t>low</w:t>
      </w:r>
      <w:proofErr w:type="spellEnd"/>
      <w:r>
        <w:t xml:space="preserve"> </w:t>
      </w:r>
      <w:proofErr w:type="spellStart"/>
      <w:r>
        <w:t>cost</w:t>
      </w:r>
      <w:proofErr w:type="spellEnd"/>
      <w:r>
        <w:t xml:space="preserve">. </w:t>
      </w:r>
    </w:p>
    <w:p w:rsidR="00033E50" w:rsidRDefault="00033E50" w:rsidP="00033E50">
      <w:r>
        <w:t xml:space="preserve">The </w:t>
      </w:r>
      <w:proofErr w:type="spellStart"/>
      <w:r>
        <w:t>third</w:t>
      </w:r>
      <w:proofErr w:type="spellEnd"/>
      <w:r>
        <w:t xml:space="preserve"> </w:t>
      </w:r>
      <w:proofErr w:type="spellStart"/>
      <w:r>
        <w:t>chapter</w:t>
      </w:r>
      <w:proofErr w:type="spellEnd"/>
      <w:r>
        <w:t xml:space="preserve"> highlights </w:t>
      </w:r>
      <w:proofErr w:type="spellStart"/>
      <w:r>
        <w:t>different</w:t>
      </w:r>
      <w:proofErr w:type="spellEnd"/>
      <w:r>
        <w:t xml:space="preserve"> design </w:t>
      </w:r>
      <w:proofErr w:type="spellStart"/>
      <w:r>
        <w:t>approaches</w:t>
      </w:r>
      <w:proofErr w:type="spellEnd"/>
      <w:r>
        <w:t xml:space="preserve"> for spatial light control, </w:t>
      </w:r>
      <w:proofErr w:type="spellStart"/>
      <w:r>
        <w:t>including</w:t>
      </w:r>
      <w:proofErr w:type="spellEnd"/>
      <w:r>
        <w:t xml:space="preserve"> the phase accumulation, Huygens </w:t>
      </w:r>
      <w:proofErr w:type="spellStart"/>
      <w:r>
        <w:t>metasurfaces</w:t>
      </w:r>
      <w:proofErr w:type="spellEnd"/>
      <w:r>
        <w:t xml:space="preserve">, and the </w:t>
      </w:r>
      <w:proofErr w:type="spellStart"/>
      <w:r>
        <w:t>Pancharatnam</w:t>
      </w:r>
      <w:proofErr w:type="spellEnd"/>
      <w:r>
        <w:t xml:space="preserve"> Berry phase. </w:t>
      </w:r>
      <w:proofErr w:type="spellStart"/>
      <w:r>
        <w:t>Each</w:t>
      </w:r>
      <w:proofErr w:type="spellEnd"/>
      <w:r>
        <w:t xml:space="preserve"> </w:t>
      </w:r>
      <w:proofErr w:type="spellStart"/>
      <w:r>
        <w:t>approach</w:t>
      </w:r>
      <w:proofErr w:type="spellEnd"/>
      <w:r>
        <w:t xml:space="preserve"> has </w:t>
      </w:r>
      <w:proofErr w:type="spellStart"/>
      <w:r>
        <w:t>its</w:t>
      </w:r>
      <w:proofErr w:type="spellEnd"/>
      <w:r>
        <w:t xml:space="preserve"> </w:t>
      </w:r>
      <w:proofErr w:type="spellStart"/>
      <w:r>
        <w:t>advantages</w:t>
      </w:r>
      <w:proofErr w:type="spellEnd"/>
      <w:r>
        <w:t xml:space="preserve"> and limitations for </w:t>
      </w:r>
      <w:proofErr w:type="spellStart"/>
      <w:r>
        <w:t>its</w:t>
      </w:r>
      <w:proofErr w:type="spellEnd"/>
      <w:r>
        <w:t xml:space="preserve"> </w:t>
      </w:r>
      <w:proofErr w:type="spellStart"/>
      <w:r>
        <w:t>potential</w:t>
      </w:r>
      <w:proofErr w:type="spellEnd"/>
      <w:r>
        <w:t xml:space="preserve"> use in active </w:t>
      </w:r>
      <w:proofErr w:type="spellStart"/>
      <w:r>
        <w:t>metasurfaces</w:t>
      </w:r>
      <w:proofErr w:type="spellEnd"/>
      <w:r>
        <w:t xml:space="preserve"> design </w:t>
      </w:r>
      <w:proofErr w:type="spellStart"/>
      <w:r>
        <w:t>based</w:t>
      </w:r>
      <w:proofErr w:type="spellEnd"/>
      <w:r>
        <w:t xml:space="preserve"> on </w:t>
      </w:r>
      <w:proofErr w:type="spellStart"/>
      <w:r>
        <w:t>PCMs</w:t>
      </w:r>
      <w:proofErr w:type="spellEnd"/>
      <w:r>
        <w:t xml:space="preserve">. The </w:t>
      </w:r>
      <w:proofErr w:type="spellStart"/>
      <w:r>
        <w:t>later</w:t>
      </w:r>
      <w:proofErr w:type="spellEnd"/>
      <w:r>
        <w:t xml:space="preserve"> design </w:t>
      </w:r>
      <w:proofErr w:type="spellStart"/>
      <w:r>
        <w:t>is</w:t>
      </w:r>
      <w:proofErr w:type="spellEnd"/>
      <w:r>
        <w:t xml:space="preserve"> </w:t>
      </w:r>
      <w:proofErr w:type="spellStart"/>
      <w:r>
        <w:t>selected</w:t>
      </w:r>
      <w:proofErr w:type="spellEnd"/>
      <w:r>
        <w:t xml:space="preserve"> to </w:t>
      </w:r>
      <w:proofErr w:type="spellStart"/>
      <w:r>
        <w:t>demonstrate</w:t>
      </w:r>
      <w:proofErr w:type="spellEnd"/>
      <w:r>
        <w:t xml:space="preserve"> </w:t>
      </w:r>
      <w:proofErr w:type="spellStart"/>
      <w:r>
        <w:t>advanced</w:t>
      </w:r>
      <w:proofErr w:type="spellEnd"/>
      <w:r>
        <w:t xml:space="preserve"> </w:t>
      </w:r>
      <w:proofErr w:type="spellStart"/>
      <w:r>
        <w:t>optical</w:t>
      </w:r>
      <w:proofErr w:type="spellEnd"/>
      <w:r>
        <w:t xml:space="preserve"> </w:t>
      </w:r>
      <w:proofErr w:type="spellStart"/>
      <w:r>
        <w:t>functionalities</w:t>
      </w:r>
      <w:proofErr w:type="spellEnd"/>
      <w:r>
        <w:t xml:space="preserve"> as </w:t>
      </w:r>
      <w:proofErr w:type="spellStart"/>
      <w:r>
        <w:t>shown</w:t>
      </w:r>
      <w:proofErr w:type="spellEnd"/>
      <w:r>
        <w:t xml:space="preserve"> for </w:t>
      </w:r>
      <w:proofErr w:type="spellStart"/>
      <w:r>
        <w:t>optical</w:t>
      </w:r>
      <w:proofErr w:type="spellEnd"/>
      <w:r>
        <w:t xml:space="preserve"> </w:t>
      </w:r>
      <w:proofErr w:type="spellStart"/>
      <w:r>
        <w:t>hologram</w:t>
      </w:r>
      <w:proofErr w:type="spellEnd"/>
      <w:r>
        <w:t xml:space="preserve"> </w:t>
      </w:r>
      <w:proofErr w:type="spellStart"/>
      <w:r>
        <w:t>cryptography</w:t>
      </w:r>
      <w:proofErr w:type="spellEnd"/>
      <w:r>
        <w:t>.</w:t>
      </w:r>
    </w:p>
    <w:p w:rsidR="00033E50" w:rsidRDefault="00033E50" w:rsidP="00033E50">
      <w:r>
        <w:t xml:space="preserve">In the </w:t>
      </w:r>
      <w:proofErr w:type="spellStart"/>
      <w:r>
        <w:t>fourth</w:t>
      </w:r>
      <w:proofErr w:type="spellEnd"/>
      <w:r>
        <w:t xml:space="preserve"> </w:t>
      </w:r>
      <w:proofErr w:type="spellStart"/>
      <w:r>
        <w:t>chapter</w:t>
      </w:r>
      <w:proofErr w:type="spellEnd"/>
      <w:r>
        <w:t xml:space="preserve">, active </w:t>
      </w:r>
      <w:proofErr w:type="spellStart"/>
      <w:r>
        <w:t>metasurfaces</w:t>
      </w:r>
      <w:proofErr w:type="spellEnd"/>
      <w:r>
        <w:t xml:space="preserve"> </w:t>
      </w:r>
      <w:proofErr w:type="spellStart"/>
      <w:r>
        <w:t>based</w:t>
      </w:r>
      <w:proofErr w:type="spellEnd"/>
      <w:r>
        <w:t xml:space="preserve"> on Sb2S3 are </w:t>
      </w:r>
      <w:proofErr w:type="spellStart"/>
      <w:r>
        <w:t>designed</w:t>
      </w:r>
      <w:proofErr w:type="spellEnd"/>
      <w:r>
        <w:t xml:space="preserve"> and </w:t>
      </w:r>
      <w:proofErr w:type="spellStart"/>
      <w:r>
        <w:t>experimentally</w:t>
      </w:r>
      <w:proofErr w:type="spellEnd"/>
      <w:r>
        <w:t xml:space="preserve"> </w:t>
      </w:r>
      <w:proofErr w:type="spellStart"/>
      <w:r>
        <w:t>demonstrated</w:t>
      </w:r>
      <w:proofErr w:type="spellEnd"/>
      <w:r>
        <w:t xml:space="preserve">, </w:t>
      </w:r>
      <w:proofErr w:type="spellStart"/>
      <w:r>
        <w:t>addressing</w:t>
      </w:r>
      <w:proofErr w:type="spellEnd"/>
      <w:r>
        <w:t xml:space="preserve"> </w:t>
      </w:r>
      <w:proofErr w:type="spellStart"/>
      <w:r>
        <w:t>material</w:t>
      </w:r>
      <w:proofErr w:type="spellEnd"/>
      <w:r>
        <w:t xml:space="preserve"> challenges and </w:t>
      </w:r>
      <w:proofErr w:type="spellStart"/>
      <w:r>
        <w:t>device</w:t>
      </w:r>
      <w:proofErr w:type="spellEnd"/>
      <w:r>
        <w:t xml:space="preserve"> performance. The </w:t>
      </w:r>
      <w:proofErr w:type="spellStart"/>
      <w:r>
        <w:t>chapter</w:t>
      </w:r>
      <w:proofErr w:type="spellEnd"/>
      <w:r>
        <w:t xml:space="preserve"> explores </w:t>
      </w:r>
      <w:proofErr w:type="spellStart"/>
      <w:r>
        <w:t>two</w:t>
      </w:r>
      <w:proofErr w:type="spellEnd"/>
      <w:r>
        <w:t xml:space="preserve"> </w:t>
      </w:r>
      <w:proofErr w:type="gramStart"/>
      <w:r>
        <w:t>applications:</w:t>
      </w:r>
      <w:proofErr w:type="gramEnd"/>
      <w:r>
        <w:t xml:space="preserve"> (i) active </w:t>
      </w:r>
      <w:proofErr w:type="spellStart"/>
      <w:r>
        <w:t>filtering</w:t>
      </w:r>
      <w:proofErr w:type="spellEnd"/>
      <w:r>
        <w:t xml:space="preserve"> </w:t>
      </w:r>
      <w:proofErr w:type="spellStart"/>
      <w:r>
        <w:t>developed</w:t>
      </w:r>
      <w:proofErr w:type="spellEnd"/>
      <w:r>
        <w:t xml:space="preserve"> </w:t>
      </w:r>
      <w:proofErr w:type="spellStart"/>
      <w:r>
        <w:t>using</w:t>
      </w:r>
      <w:proofErr w:type="spellEnd"/>
      <w:r>
        <w:t xml:space="preserve"> Fabry-Pérot </w:t>
      </w:r>
      <w:proofErr w:type="spellStart"/>
      <w:r>
        <w:t>based</w:t>
      </w:r>
      <w:proofErr w:type="spellEnd"/>
      <w:r>
        <w:t xml:space="preserve"> on Sb2S3 active </w:t>
      </w:r>
      <w:proofErr w:type="spellStart"/>
      <w:r>
        <w:t>cavity</w:t>
      </w:r>
      <w:proofErr w:type="spellEnd"/>
      <w:r>
        <w:t xml:space="preserve"> and </w:t>
      </w:r>
      <w:proofErr w:type="spellStart"/>
      <w:r>
        <w:t>metasurfaces</w:t>
      </w:r>
      <w:proofErr w:type="spellEnd"/>
      <w:r>
        <w:t xml:space="preserve"> </w:t>
      </w:r>
      <w:proofErr w:type="spellStart"/>
      <w:r>
        <w:t>supporting</w:t>
      </w:r>
      <w:proofErr w:type="spellEnd"/>
      <w:r>
        <w:t xml:space="preserve"> </w:t>
      </w:r>
      <w:proofErr w:type="spellStart"/>
      <w:r>
        <w:t>Bound</w:t>
      </w:r>
      <w:proofErr w:type="spellEnd"/>
      <w:r>
        <w:t xml:space="preserve"> State in the </w:t>
      </w:r>
      <w:proofErr w:type="spellStart"/>
      <w:r>
        <w:t>Continiuum</w:t>
      </w:r>
      <w:proofErr w:type="spellEnd"/>
      <w:r>
        <w:t xml:space="preserve"> (</w:t>
      </w:r>
      <w:proofErr w:type="spellStart"/>
      <w:r>
        <w:t>BiC</w:t>
      </w:r>
      <w:proofErr w:type="spellEnd"/>
      <w:r>
        <w:t xml:space="preserve">). (ii) Structural </w:t>
      </w:r>
      <w:proofErr w:type="spellStart"/>
      <w:r>
        <w:t>coloring</w:t>
      </w:r>
      <w:proofErr w:type="spellEnd"/>
      <w:r>
        <w:t xml:space="preserve"> made by </w:t>
      </w:r>
      <w:proofErr w:type="spellStart"/>
      <w:r>
        <w:t>subwavelength</w:t>
      </w:r>
      <w:proofErr w:type="spellEnd"/>
      <w:r>
        <w:t xml:space="preserve"> and diffractive nanostructures of Sb2S3. The </w:t>
      </w:r>
      <w:proofErr w:type="spellStart"/>
      <w:r>
        <w:t>chapter</w:t>
      </w:r>
      <w:proofErr w:type="spellEnd"/>
      <w:r>
        <w:t xml:space="preserve"> </w:t>
      </w:r>
      <w:proofErr w:type="spellStart"/>
      <w:r>
        <w:t>also</w:t>
      </w:r>
      <w:proofErr w:type="spellEnd"/>
      <w:r>
        <w:t xml:space="preserve"> </w:t>
      </w:r>
      <w:proofErr w:type="spellStart"/>
      <w:r>
        <w:t>discusses</w:t>
      </w:r>
      <w:proofErr w:type="spellEnd"/>
      <w:r>
        <w:t xml:space="preserve"> the challenges of </w:t>
      </w:r>
      <w:proofErr w:type="spellStart"/>
      <w:r>
        <w:t>metasurfaces</w:t>
      </w:r>
      <w:proofErr w:type="spellEnd"/>
      <w:r>
        <w:t xml:space="preserve"> </w:t>
      </w:r>
      <w:proofErr w:type="spellStart"/>
      <w:r>
        <w:t>based</w:t>
      </w:r>
      <w:proofErr w:type="spellEnd"/>
      <w:r>
        <w:t xml:space="preserve"> on Sb2S3 at the crystalline state in </w:t>
      </w:r>
      <w:proofErr w:type="spellStart"/>
      <w:r>
        <w:t>term</w:t>
      </w:r>
      <w:proofErr w:type="spellEnd"/>
      <w:r>
        <w:t xml:space="preserve"> of (i) </w:t>
      </w:r>
      <w:proofErr w:type="spellStart"/>
      <w:r>
        <w:t>difficulty</w:t>
      </w:r>
      <w:proofErr w:type="spellEnd"/>
      <w:r>
        <w:t xml:space="preserve"> to </w:t>
      </w:r>
      <w:proofErr w:type="spellStart"/>
      <w:r>
        <w:t>crystallize</w:t>
      </w:r>
      <w:proofErr w:type="spellEnd"/>
      <w:r>
        <w:t xml:space="preserve"> </w:t>
      </w:r>
      <w:proofErr w:type="spellStart"/>
      <w:r>
        <w:t>isolated</w:t>
      </w:r>
      <w:proofErr w:type="spellEnd"/>
      <w:r>
        <w:t xml:space="preserve"> nanostructures, (ii) and the </w:t>
      </w:r>
      <w:proofErr w:type="spellStart"/>
      <w:r>
        <w:t>difficulty</w:t>
      </w:r>
      <w:proofErr w:type="spellEnd"/>
      <w:r>
        <w:t xml:space="preserve"> to control the </w:t>
      </w:r>
      <w:proofErr w:type="spellStart"/>
      <w:r>
        <w:t>crystallization</w:t>
      </w:r>
      <w:proofErr w:type="spellEnd"/>
      <w:r>
        <w:t xml:space="preserve"> </w:t>
      </w:r>
      <w:proofErr w:type="spellStart"/>
      <w:r>
        <w:t>growth</w:t>
      </w:r>
      <w:proofErr w:type="spellEnd"/>
      <w:r>
        <w:t xml:space="preserve"> </w:t>
      </w:r>
      <w:proofErr w:type="spellStart"/>
      <w:r>
        <w:t>which</w:t>
      </w:r>
      <w:proofErr w:type="spellEnd"/>
      <w:r>
        <w:t xml:space="preserve"> leads to an </w:t>
      </w:r>
      <w:proofErr w:type="spellStart"/>
      <w:r>
        <w:t>anisotropic</w:t>
      </w:r>
      <w:proofErr w:type="spellEnd"/>
      <w:r>
        <w:t xml:space="preserve"> </w:t>
      </w:r>
      <w:proofErr w:type="spellStart"/>
      <w:r>
        <w:t>optical</w:t>
      </w:r>
      <w:proofErr w:type="spellEnd"/>
      <w:r>
        <w:t xml:space="preserve"> </w:t>
      </w:r>
      <w:proofErr w:type="spellStart"/>
      <w:r>
        <w:t>response</w:t>
      </w:r>
      <w:proofErr w:type="spellEnd"/>
      <w:r>
        <w:t xml:space="preserve">. A design </w:t>
      </w:r>
      <w:proofErr w:type="spellStart"/>
      <w:r>
        <w:t>approach</w:t>
      </w:r>
      <w:proofErr w:type="spellEnd"/>
      <w:r>
        <w:t xml:space="preserve"> </w:t>
      </w:r>
      <w:proofErr w:type="spellStart"/>
      <w:r>
        <w:t>is</w:t>
      </w:r>
      <w:proofErr w:type="spellEnd"/>
      <w:r>
        <w:t xml:space="preserve"> </w:t>
      </w:r>
      <w:proofErr w:type="spellStart"/>
      <w:r>
        <w:t>developed</w:t>
      </w:r>
      <w:proofErr w:type="spellEnd"/>
      <w:r>
        <w:t xml:space="preserve"> to </w:t>
      </w:r>
      <w:proofErr w:type="spellStart"/>
      <w:r>
        <w:t>overcome</w:t>
      </w:r>
      <w:proofErr w:type="spellEnd"/>
      <w:r>
        <w:t xml:space="preserve"> </w:t>
      </w:r>
      <w:proofErr w:type="spellStart"/>
      <w:r>
        <w:t>these</w:t>
      </w:r>
      <w:proofErr w:type="spellEnd"/>
      <w:r>
        <w:t xml:space="preserve"> challenges </w:t>
      </w:r>
      <w:proofErr w:type="spellStart"/>
      <w:r>
        <w:t>enabling</w:t>
      </w:r>
      <w:proofErr w:type="spellEnd"/>
      <w:r>
        <w:t xml:space="preserve"> the </w:t>
      </w:r>
      <w:proofErr w:type="spellStart"/>
      <w:r>
        <w:t>crystallization</w:t>
      </w:r>
      <w:proofErr w:type="spellEnd"/>
      <w:r>
        <w:t xml:space="preserve"> of nanostructures and </w:t>
      </w:r>
      <w:proofErr w:type="spellStart"/>
      <w:r>
        <w:t>crystals</w:t>
      </w:r>
      <w:proofErr w:type="spellEnd"/>
      <w:r>
        <w:t xml:space="preserve"> </w:t>
      </w:r>
      <w:proofErr w:type="spellStart"/>
      <w:r>
        <w:t>filtering</w:t>
      </w:r>
      <w:proofErr w:type="spellEnd"/>
      <w:r>
        <w:t xml:space="preserve">, </w:t>
      </w:r>
      <w:proofErr w:type="spellStart"/>
      <w:r>
        <w:t>leading</w:t>
      </w:r>
      <w:proofErr w:type="spellEnd"/>
      <w:r>
        <w:t xml:space="preserve"> to </w:t>
      </w:r>
      <w:proofErr w:type="spellStart"/>
      <w:r>
        <w:t>isotropic</w:t>
      </w:r>
      <w:proofErr w:type="spellEnd"/>
      <w:r>
        <w:t xml:space="preserve"> </w:t>
      </w:r>
      <w:proofErr w:type="spellStart"/>
      <w:r>
        <w:t>crystal</w:t>
      </w:r>
      <w:proofErr w:type="spellEnd"/>
      <w:r>
        <w:t xml:space="preserve"> </w:t>
      </w:r>
      <w:proofErr w:type="spellStart"/>
      <w:r>
        <w:t>lateral</w:t>
      </w:r>
      <w:proofErr w:type="spellEnd"/>
      <w:r>
        <w:t xml:space="preserve"> </w:t>
      </w:r>
      <w:proofErr w:type="spellStart"/>
      <w:r>
        <w:t>growth</w:t>
      </w:r>
      <w:proofErr w:type="spellEnd"/>
      <w:r>
        <w:t xml:space="preserve"> </w:t>
      </w:r>
      <w:proofErr w:type="spellStart"/>
      <w:r>
        <w:t>inside</w:t>
      </w:r>
      <w:proofErr w:type="spellEnd"/>
      <w:r>
        <w:t xml:space="preserve"> the </w:t>
      </w:r>
      <w:proofErr w:type="spellStart"/>
      <w:r>
        <w:t>metasurface</w:t>
      </w:r>
      <w:proofErr w:type="spellEnd"/>
      <w:r>
        <w:t xml:space="preserve">. This </w:t>
      </w:r>
      <w:proofErr w:type="spellStart"/>
      <w:r>
        <w:t>approach</w:t>
      </w:r>
      <w:proofErr w:type="spellEnd"/>
      <w:r>
        <w:t xml:space="preserve"> </w:t>
      </w:r>
      <w:proofErr w:type="spellStart"/>
      <w:r>
        <w:t>allows</w:t>
      </w:r>
      <w:proofErr w:type="spellEnd"/>
      <w:r>
        <w:t xml:space="preserve"> the </w:t>
      </w:r>
      <w:proofErr w:type="spellStart"/>
      <w:r>
        <w:t>experimental</w:t>
      </w:r>
      <w:proofErr w:type="spellEnd"/>
      <w:r>
        <w:t xml:space="preserve"> </w:t>
      </w:r>
      <w:proofErr w:type="spellStart"/>
      <w:r>
        <w:t>demonstration</w:t>
      </w:r>
      <w:proofErr w:type="spellEnd"/>
      <w:r>
        <w:t xml:space="preserve"> of active </w:t>
      </w:r>
      <w:proofErr w:type="spellStart"/>
      <w:r>
        <w:t>metasurfaces</w:t>
      </w:r>
      <w:proofErr w:type="spellEnd"/>
      <w:r>
        <w:t xml:space="preserve"> </w:t>
      </w:r>
      <w:proofErr w:type="spellStart"/>
      <w:r>
        <w:t>supporting</w:t>
      </w:r>
      <w:proofErr w:type="spellEnd"/>
      <w:r>
        <w:t xml:space="preserve"> </w:t>
      </w:r>
      <w:proofErr w:type="spellStart"/>
      <w:r>
        <w:t>symmetry</w:t>
      </w:r>
      <w:proofErr w:type="spellEnd"/>
      <w:r>
        <w:t xml:space="preserve">-sensitive </w:t>
      </w:r>
      <w:proofErr w:type="spellStart"/>
      <w:r>
        <w:t>BiC</w:t>
      </w:r>
      <w:proofErr w:type="spellEnd"/>
      <w:r>
        <w:t xml:space="preserve"> for </w:t>
      </w:r>
      <w:proofErr w:type="spellStart"/>
      <w:r>
        <w:t>both</w:t>
      </w:r>
      <w:proofErr w:type="spellEnd"/>
      <w:r>
        <w:t xml:space="preserve"> </w:t>
      </w:r>
      <w:proofErr w:type="spellStart"/>
      <w:r>
        <w:t>amorphous</w:t>
      </w:r>
      <w:proofErr w:type="spellEnd"/>
      <w:r>
        <w:t xml:space="preserve"> and crystalline phases.</w:t>
      </w:r>
      <w:bookmarkStart w:id="0" w:name="_GoBack"/>
      <w:bookmarkEnd w:id="0"/>
    </w:p>
    <w:sectPr w:rsidR="00033E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50"/>
    <w:rsid w:val="00033E50"/>
    <w:rsid w:val="001615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8828"/>
  <w15:chartTrackingRefBased/>
  <w15:docId w15:val="{744C44F3-23BF-47F6-9953-1E3EB009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1123</Words>
  <Characters>6182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Ecole Centrale de LYON</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fleynaud@ad.ec-lyon.fr</dc:creator>
  <cp:keywords/>
  <dc:description/>
  <cp:lastModifiedBy>fleynaud@ad.ec-lyon.fr</cp:lastModifiedBy>
  <cp:revision>1</cp:revision>
  <dcterms:created xsi:type="dcterms:W3CDTF">2024-10-29T13:23:00Z</dcterms:created>
  <dcterms:modified xsi:type="dcterms:W3CDTF">2024-10-29T13:24:00Z</dcterms:modified>
</cp:coreProperties>
</file>