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F4" w:rsidRDefault="008A0EF4" w:rsidP="00AA33F2">
      <w:pPr>
        <w:pStyle w:val="Titre"/>
      </w:pPr>
    </w:p>
    <w:p w:rsidR="008A0EF4" w:rsidRDefault="008A0EF4" w:rsidP="00761EE5">
      <w:pPr>
        <w:jc w:val="center"/>
        <w:rPr>
          <w:rFonts w:cs="Tahoma"/>
          <w:sz w:val="24"/>
        </w:rPr>
      </w:pPr>
    </w:p>
    <w:p w:rsidR="008A0EF4" w:rsidRDefault="008A0EF4" w:rsidP="00761EE5">
      <w:pPr>
        <w:jc w:val="center"/>
        <w:rPr>
          <w:rFonts w:cs="Tahoma"/>
          <w:sz w:val="24"/>
        </w:rPr>
      </w:pPr>
    </w:p>
    <w:p w:rsidR="008A0EF4" w:rsidRPr="00761EE5" w:rsidRDefault="008A0EF4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8A0EF4" w:rsidRDefault="008A0EF4" w:rsidP="00761EE5">
      <w:pPr>
        <w:jc w:val="center"/>
        <w:rPr>
          <w:rFonts w:cs="Tahoma"/>
          <w:sz w:val="24"/>
        </w:rPr>
      </w:pPr>
    </w:p>
    <w:p w:rsidR="008A0EF4" w:rsidRDefault="008A0EF4" w:rsidP="00761EE5">
      <w:pPr>
        <w:jc w:val="center"/>
        <w:rPr>
          <w:rFonts w:cs="Tahoma"/>
          <w:sz w:val="24"/>
        </w:rPr>
      </w:pPr>
    </w:p>
    <w:p w:rsidR="008A0EF4" w:rsidRDefault="008A0EF4" w:rsidP="00761EE5">
      <w:pPr>
        <w:jc w:val="center"/>
        <w:rPr>
          <w:rFonts w:cs="Tahoma"/>
          <w:sz w:val="24"/>
        </w:rPr>
      </w:pPr>
    </w:p>
    <w:p w:rsidR="008A0EF4" w:rsidRDefault="008A0EF4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480E9F">
        <w:rPr>
          <w:rFonts w:cs="Tahoma"/>
          <w:noProof/>
          <w:sz w:val="24"/>
        </w:rPr>
        <w:t>Mécanique, Energétique, Génie Civil, Acoustique</w:t>
      </w:r>
    </w:p>
    <w:p w:rsidR="008A0EF4" w:rsidRPr="006A65D5" w:rsidRDefault="008A0EF4" w:rsidP="00761EE5">
      <w:pPr>
        <w:jc w:val="center"/>
        <w:rPr>
          <w:rFonts w:cs="Tahoma"/>
        </w:rPr>
      </w:pPr>
    </w:p>
    <w:p w:rsidR="008A0EF4" w:rsidRDefault="008A0EF4" w:rsidP="00761EE5">
      <w:pPr>
        <w:jc w:val="center"/>
        <w:rPr>
          <w:rFonts w:cs="Tahoma"/>
          <w:b/>
          <w:noProof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31/01/2023</w:t>
      </w:r>
      <w:r w:rsidRPr="006A65D5">
        <w:rPr>
          <w:rFonts w:cs="Tahoma"/>
          <w:b/>
          <w:sz w:val="24"/>
        </w:rPr>
        <w:t xml:space="preserve">  à  </w:t>
      </w:r>
      <w:r w:rsidRPr="00480E9F">
        <w:rPr>
          <w:rFonts w:cs="Tahoma"/>
          <w:b/>
          <w:noProof/>
          <w:sz w:val="24"/>
        </w:rPr>
        <w:t xml:space="preserve">14h00 - Salle des thèses de l'ISAE-SUPAERO </w:t>
      </w:r>
    </w:p>
    <w:p w:rsidR="008A0EF4" w:rsidRDefault="008A0EF4" w:rsidP="00761EE5">
      <w:pPr>
        <w:jc w:val="center"/>
        <w:rPr>
          <w:rFonts w:cs="Tahoma"/>
          <w:b/>
          <w:sz w:val="24"/>
        </w:rPr>
      </w:pPr>
      <w:bookmarkStart w:id="0" w:name="_GoBack"/>
      <w:bookmarkEnd w:id="0"/>
      <w:r w:rsidRPr="00480E9F">
        <w:rPr>
          <w:rFonts w:cs="Tahoma"/>
          <w:b/>
          <w:noProof/>
          <w:sz w:val="24"/>
        </w:rPr>
        <w:t>10 avenue Edouard Belin - 31400 Toulouse</w:t>
      </w:r>
    </w:p>
    <w:p w:rsidR="008A0EF4" w:rsidRPr="006A65D5" w:rsidRDefault="008A0EF4" w:rsidP="00761EE5">
      <w:pPr>
        <w:jc w:val="center"/>
        <w:rPr>
          <w:rFonts w:cs="Tahoma"/>
          <w:b/>
          <w:sz w:val="24"/>
        </w:rPr>
      </w:pPr>
    </w:p>
    <w:p w:rsidR="008A0EF4" w:rsidRDefault="008A0EF4" w:rsidP="00761EE5">
      <w:pPr>
        <w:jc w:val="center"/>
        <w:rPr>
          <w:rFonts w:cs="Tahoma"/>
          <w:b/>
          <w:sz w:val="28"/>
        </w:rPr>
      </w:pPr>
      <w:r w:rsidRPr="00480E9F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480E9F">
        <w:rPr>
          <w:rFonts w:cs="Tahoma"/>
          <w:b/>
          <w:noProof/>
          <w:sz w:val="28"/>
        </w:rPr>
        <w:t>Valentin</w:t>
      </w:r>
      <w:r w:rsidRPr="006A65D5">
        <w:rPr>
          <w:rFonts w:cs="Tahoma"/>
          <w:b/>
          <w:sz w:val="28"/>
        </w:rPr>
        <w:t xml:space="preserve"> </w:t>
      </w:r>
      <w:r w:rsidRPr="00480E9F">
        <w:rPr>
          <w:rFonts w:cs="Tahoma"/>
          <w:b/>
          <w:noProof/>
          <w:sz w:val="28"/>
        </w:rPr>
        <w:t>MORIN</w:t>
      </w:r>
    </w:p>
    <w:p w:rsidR="008A0EF4" w:rsidRPr="006A65D5" w:rsidRDefault="008A0EF4" w:rsidP="00761EE5">
      <w:pPr>
        <w:jc w:val="center"/>
        <w:rPr>
          <w:rFonts w:cs="Tahoma"/>
          <w:b/>
          <w:sz w:val="24"/>
        </w:rPr>
      </w:pPr>
    </w:p>
    <w:p w:rsidR="008A0EF4" w:rsidRDefault="008A0EF4" w:rsidP="00761EE5">
      <w:pPr>
        <w:rPr>
          <w:rFonts w:cs="Tahoma"/>
        </w:rPr>
      </w:pPr>
    </w:p>
    <w:p w:rsidR="008A0EF4" w:rsidRDefault="008A0EF4" w:rsidP="00761EE5">
      <w:pPr>
        <w:rPr>
          <w:rFonts w:cs="Tahoma"/>
          <w:b/>
          <w:sz w:val="24"/>
        </w:rPr>
      </w:pPr>
      <w:proofErr w:type="gramStart"/>
      <w:r>
        <w:rPr>
          <w:rFonts w:cs="Tahoma"/>
        </w:rPr>
        <w:t>soutiendra</w:t>
      </w:r>
      <w:proofErr w:type="gramEnd"/>
    </w:p>
    <w:p w:rsidR="008A0EF4" w:rsidRPr="006A65D5" w:rsidRDefault="008A0EF4" w:rsidP="00761EE5">
      <w:pPr>
        <w:rPr>
          <w:rFonts w:cs="Tahoma"/>
        </w:rPr>
      </w:pPr>
    </w:p>
    <w:p w:rsidR="008A0EF4" w:rsidRDefault="008A0EF4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8A0EF4" w:rsidRPr="006A65D5" w:rsidRDefault="008A0EF4" w:rsidP="00761EE5">
      <w:pPr>
        <w:rPr>
          <w:rFonts w:cs="Tahoma"/>
        </w:rPr>
      </w:pPr>
    </w:p>
    <w:p w:rsidR="008A0EF4" w:rsidRDefault="008A0EF4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8A0EF4" w:rsidRPr="006A65D5" w:rsidRDefault="008A0EF4" w:rsidP="00761EE5">
      <w:pPr>
        <w:rPr>
          <w:rFonts w:cs="Tahoma"/>
        </w:rPr>
      </w:pPr>
    </w:p>
    <w:p w:rsidR="008A0EF4" w:rsidRDefault="008A0EF4" w:rsidP="00761EE5">
      <w:pPr>
        <w:spacing w:line="360" w:lineRule="auto"/>
        <w:rPr>
          <w:rFonts w:cs="Tahoma"/>
          <w:b/>
          <w:i/>
        </w:rPr>
      </w:pPr>
      <w:r w:rsidRPr="00480E9F">
        <w:rPr>
          <w:rFonts w:cs="Tahoma"/>
          <w:b/>
          <w:i/>
          <w:noProof/>
        </w:rPr>
        <w:t>Etude numérique de l'injection d'eau pour la réduction du bruit de jet de lanceurs spatiaux</w:t>
      </w:r>
    </w:p>
    <w:p w:rsidR="008A0EF4" w:rsidRDefault="008A0EF4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8A0EF4" w:rsidRPr="006A65D5" w:rsidRDefault="008A0EF4" w:rsidP="00761EE5">
      <w:pPr>
        <w:rPr>
          <w:rFonts w:cs="Tahoma"/>
        </w:rPr>
      </w:pPr>
    </w:p>
    <w:p w:rsidR="008A0EF4" w:rsidRDefault="008A0EF4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8A0EF4" w:rsidRDefault="008A0EF4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8A0EF4" w:rsidRPr="009D71E6" w:rsidTr="00486350">
        <w:tc>
          <w:tcPr>
            <w:tcW w:w="1809" w:type="dxa"/>
          </w:tcPr>
          <w:p w:rsidR="008A0EF4" w:rsidRPr="009D71E6" w:rsidRDefault="008A0EF4" w:rsidP="00486350">
            <w:pPr>
              <w:rPr>
                <w:rFonts w:cs="Tahoma"/>
                <w:sz w:val="18"/>
                <w:szCs w:val="18"/>
              </w:rPr>
            </w:pPr>
            <w:r w:rsidRPr="00480E9F">
              <w:rPr>
                <w:rFonts w:cs="Tahoma"/>
                <w:noProof/>
                <w:sz w:val="18"/>
                <w:szCs w:val="18"/>
              </w:rPr>
              <w:t>F. ANSELMET</w:t>
            </w:r>
          </w:p>
        </w:tc>
        <w:tc>
          <w:tcPr>
            <w:tcW w:w="2268" w:type="dxa"/>
          </w:tcPr>
          <w:p w:rsidR="008A0EF4" w:rsidRPr="009D71E6" w:rsidRDefault="008A0EF4" w:rsidP="00486350">
            <w:pPr>
              <w:rPr>
                <w:rFonts w:cs="Tahoma"/>
                <w:sz w:val="18"/>
                <w:szCs w:val="18"/>
              </w:rPr>
            </w:pPr>
            <w:r w:rsidRPr="00480E9F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8A0EF4" w:rsidRPr="009D71E6" w:rsidRDefault="008A0EF4" w:rsidP="00486350">
            <w:pPr>
              <w:rPr>
                <w:rFonts w:cs="Tahoma"/>
                <w:sz w:val="18"/>
                <w:szCs w:val="18"/>
              </w:rPr>
            </w:pPr>
            <w:r w:rsidRPr="00480E9F">
              <w:rPr>
                <w:rFonts w:cs="Tahoma"/>
                <w:noProof/>
                <w:sz w:val="18"/>
                <w:szCs w:val="18"/>
              </w:rPr>
              <w:t>Ecole centrale de Marseille - IRPHE UMR 7342 - 49 rue Joliot-Curie - BP 146 - 13384 Marseille</w:t>
            </w:r>
          </w:p>
        </w:tc>
      </w:tr>
      <w:tr w:rsidR="008A0EF4" w:rsidRPr="009D71E6" w:rsidTr="00486350">
        <w:tc>
          <w:tcPr>
            <w:tcW w:w="1809" w:type="dxa"/>
          </w:tcPr>
          <w:p w:rsidR="008A0EF4" w:rsidRPr="009D71E6" w:rsidRDefault="008A0EF4" w:rsidP="00486350">
            <w:pPr>
              <w:rPr>
                <w:rFonts w:cs="Tahoma"/>
                <w:sz w:val="18"/>
                <w:szCs w:val="18"/>
              </w:rPr>
            </w:pPr>
            <w:r w:rsidRPr="00480E9F">
              <w:rPr>
                <w:rFonts w:cs="Tahoma"/>
                <w:noProof/>
                <w:sz w:val="18"/>
                <w:szCs w:val="18"/>
              </w:rPr>
              <w:t>F-X. DEMOULIN</w:t>
            </w:r>
          </w:p>
        </w:tc>
        <w:tc>
          <w:tcPr>
            <w:tcW w:w="2268" w:type="dxa"/>
          </w:tcPr>
          <w:p w:rsidR="008A0EF4" w:rsidRPr="009D71E6" w:rsidRDefault="008A0EF4" w:rsidP="00486350">
            <w:pPr>
              <w:rPr>
                <w:rFonts w:cs="Tahoma"/>
                <w:sz w:val="18"/>
                <w:szCs w:val="18"/>
              </w:rPr>
            </w:pPr>
            <w:r w:rsidRPr="00480E9F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8A0EF4" w:rsidRPr="009D71E6" w:rsidRDefault="008A0EF4" w:rsidP="00486350">
            <w:pPr>
              <w:rPr>
                <w:rFonts w:cs="Tahoma"/>
                <w:sz w:val="18"/>
                <w:szCs w:val="18"/>
              </w:rPr>
            </w:pPr>
            <w:r w:rsidRPr="00480E9F">
              <w:rPr>
                <w:rFonts w:cs="Tahoma"/>
                <w:noProof/>
                <w:sz w:val="18"/>
                <w:szCs w:val="18"/>
              </w:rPr>
              <w:t>CORIA UMR 6614 - Université de Rouen - Site universitaire du Madrillet - 675 avenue de l'Université  - BP 12 - 76801 Saint-Etienne-du-Rouvray</w:t>
            </w:r>
          </w:p>
        </w:tc>
      </w:tr>
      <w:tr w:rsidR="008A0EF4" w:rsidRPr="009D71E6" w:rsidTr="00486350">
        <w:tc>
          <w:tcPr>
            <w:tcW w:w="1809" w:type="dxa"/>
          </w:tcPr>
          <w:p w:rsidR="008A0EF4" w:rsidRPr="009D71E6" w:rsidRDefault="008A0EF4" w:rsidP="00486350">
            <w:pPr>
              <w:rPr>
                <w:rFonts w:cs="Tahoma"/>
                <w:sz w:val="18"/>
                <w:szCs w:val="18"/>
              </w:rPr>
            </w:pPr>
            <w:r w:rsidRPr="00480E9F">
              <w:rPr>
                <w:rFonts w:cs="Tahoma"/>
                <w:noProof/>
                <w:sz w:val="18"/>
                <w:szCs w:val="18"/>
              </w:rPr>
              <w:t>E. DORIGNAC</w:t>
            </w:r>
          </w:p>
        </w:tc>
        <w:tc>
          <w:tcPr>
            <w:tcW w:w="2268" w:type="dxa"/>
          </w:tcPr>
          <w:p w:rsidR="008A0EF4" w:rsidRPr="00E854E5" w:rsidRDefault="008A0EF4" w:rsidP="00486350">
            <w:pPr>
              <w:rPr>
                <w:rFonts w:cs="Tahoma"/>
                <w:sz w:val="18"/>
                <w:szCs w:val="18"/>
              </w:rPr>
            </w:pPr>
            <w:r w:rsidRPr="00480E9F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8A0EF4" w:rsidRPr="009D71E6" w:rsidRDefault="008A0EF4" w:rsidP="00486350">
            <w:pPr>
              <w:rPr>
                <w:rFonts w:cs="Tahoma"/>
                <w:sz w:val="18"/>
                <w:szCs w:val="18"/>
              </w:rPr>
            </w:pPr>
            <w:r w:rsidRPr="00480E9F">
              <w:rPr>
                <w:rFonts w:cs="Tahoma"/>
                <w:noProof/>
                <w:sz w:val="18"/>
                <w:szCs w:val="18"/>
              </w:rPr>
              <w:t>CNRS Université de Poitiers - ISAE ENSMA Téléport 2 - 1 avenue Clément Ader - 86360 Chasseneuil-du-Poitou</w:t>
            </w:r>
          </w:p>
        </w:tc>
      </w:tr>
      <w:tr w:rsidR="008A0EF4" w:rsidRPr="009D71E6" w:rsidTr="00486350">
        <w:tc>
          <w:tcPr>
            <w:tcW w:w="1809" w:type="dxa"/>
          </w:tcPr>
          <w:p w:rsidR="008A0EF4" w:rsidRPr="009D71E6" w:rsidRDefault="008A0EF4" w:rsidP="00486350">
            <w:pPr>
              <w:rPr>
                <w:rFonts w:cs="Tahoma"/>
                <w:sz w:val="18"/>
                <w:szCs w:val="18"/>
              </w:rPr>
            </w:pPr>
            <w:r w:rsidRPr="00480E9F">
              <w:rPr>
                <w:rFonts w:cs="Tahoma"/>
                <w:noProof/>
                <w:sz w:val="18"/>
                <w:szCs w:val="18"/>
              </w:rPr>
              <w:t>D. ZUZIO</w:t>
            </w:r>
          </w:p>
        </w:tc>
        <w:tc>
          <w:tcPr>
            <w:tcW w:w="2268" w:type="dxa"/>
          </w:tcPr>
          <w:p w:rsidR="008A0EF4" w:rsidRPr="009D71E6" w:rsidRDefault="008A0EF4" w:rsidP="00486350">
            <w:pPr>
              <w:rPr>
                <w:rFonts w:cs="Tahoma"/>
                <w:sz w:val="18"/>
                <w:szCs w:val="18"/>
              </w:rPr>
            </w:pPr>
            <w:r w:rsidRPr="00480E9F">
              <w:rPr>
                <w:rFonts w:cs="Tahoma"/>
                <w:noProof/>
                <w:sz w:val="18"/>
                <w:szCs w:val="18"/>
              </w:rPr>
              <w:t>Ingénieur de Recherche</w:t>
            </w:r>
          </w:p>
        </w:tc>
        <w:tc>
          <w:tcPr>
            <w:tcW w:w="5133" w:type="dxa"/>
          </w:tcPr>
          <w:p w:rsidR="008A0EF4" w:rsidRPr="009D71E6" w:rsidRDefault="008A0EF4" w:rsidP="00486350">
            <w:pPr>
              <w:rPr>
                <w:rFonts w:cs="Tahoma"/>
                <w:sz w:val="18"/>
                <w:szCs w:val="18"/>
              </w:rPr>
            </w:pPr>
            <w:r w:rsidRPr="00480E9F">
              <w:rPr>
                <w:rFonts w:cs="Tahoma"/>
                <w:noProof/>
                <w:sz w:val="18"/>
                <w:szCs w:val="18"/>
              </w:rPr>
              <w:t>ONERA DMPE - 2 avenue Edouard Belin - 31000 Toulouse</w:t>
            </w:r>
          </w:p>
        </w:tc>
      </w:tr>
      <w:tr w:rsidR="008A0EF4" w:rsidRPr="009D71E6" w:rsidTr="00486350">
        <w:tc>
          <w:tcPr>
            <w:tcW w:w="1809" w:type="dxa"/>
          </w:tcPr>
          <w:p w:rsidR="008A0EF4" w:rsidRPr="009D71E6" w:rsidRDefault="008A0EF4" w:rsidP="00486350">
            <w:pPr>
              <w:rPr>
                <w:rFonts w:cs="Tahoma"/>
                <w:sz w:val="18"/>
                <w:szCs w:val="18"/>
              </w:rPr>
            </w:pPr>
            <w:r w:rsidRPr="00480E9F">
              <w:rPr>
                <w:rFonts w:cs="Tahoma"/>
                <w:noProof/>
                <w:sz w:val="18"/>
                <w:szCs w:val="18"/>
              </w:rPr>
              <w:t>J. TROYES</w:t>
            </w:r>
          </w:p>
        </w:tc>
        <w:tc>
          <w:tcPr>
            <w:tcW w:w="2268" w:type="dxa"/>
          </w:tcPr>
          <w:p w:rsidR="008A0EF4" w:rsidRPr="009D71E6" w:rsidRDefault="008A0EF4" w:rsidP="00486350">
            <w:pPr>
              <w:rPr>
                <w:rFonts w:cs="Tahoma"/>
                <w:sz w:val="18"/>
                <w:szCs w:val="18"/>
              </w:rPr>
            </w:pPr>
            <w:r w:rsidRPr="00480E9F">
              <w:rPr>
                <w:rFonts w:cs="Tahoma"/>
                <w:noProof/>
                <w:sz w:val="18"/>
                <w:szCs w:val="18"/>
              </w:rPr>
              <w:t>Ingénieur de Recherche</w:t>
            </w:r>
          </w:p>
        </w:tc>
        <w:tc>
          <w:tcPr>
            <w:tcW w:w="5133" w:type="dxa"/>
          </w:tcPr>
          <w:p w:rsidR="008A0EF4" w:rsidRPr="009D71E6" w:rsidRDefault="008A0EF4" w:rsidP="00486350">
            <w:pPr>
              <w:rPr>
                <w:rFonts w:cs="Tahoma"/>
                <w:sz w:val="18"/>
                <w:szCs w:val="18"/>
              </w:rPr>
            </w:pPr>
            <w:r w:rsidRPr="00480E9F">
              <w:rPr>
                <w:rFonts w:cs="Tahoma"/>
                <w:noProof/>
                <w:sz w:val="18"/>
                <w:szCs w:val="18"/>
              </w:rPr>
              <w:t>ONERA DMPE - 2 avenue Edouard Belin - 31000 Toulouse</w:t>
            </w:r>
          </w:p>
        </w:tc>
      </w:tr>
      <w:tr w:rsidR="008A0EF4" w:rsidRPr="009D71E6" w:rsidTr="00486350">
        <w:tc>
          <w:tcPr>
            <w:tcW w:w="1809" w:type="dxa"/>
          </w:tcPr>
          <w:p w:rsidR="008A0EF4" w:rsidRPr="009D71E6" w:rsidRDefault="008A0EF4" w:rsidP="00486350">
            <w:pPr>
              <w:rPr>
                <w:rFonts w:cs="Tahoma"/>
                <w:sz w:val="18"/>
                <w:szCs w:val="18"/>
              </w:rPr>
            </w:pPr>
            <w:r w:rsidRPr="00480E9F">
              <w:rPr>
                <w:rFonts w:cs="Tahoma"/>
                <w:noProof/>
                <w:sz w:val="18"/>
                <w:szCs w:val="18"/>
              </w:rPr>
              <w:t>C. BOGEY</w:t>
            </w:r>
          </w:p>
        </w:tc>
        <w:tc>
          <w:tcPr>
            <w:tcW w:w="2268" w:type="dxa"/>
          </w:tcPr>
          <w:p w:rsidR="008A0EF4" w:rsidRPr="009D71E6" w:rsidRDefault="008A0EF4" w:rsidP="00486350">
            <w:pPr>
              <w:rPr>
                <w:rFonts w:cs="Tahoma"/>
                <w:sz w:val="18"/>
                <w:szCs w:val="18"/>
              </w:rPr>
            </w:pPr>
            <w:r w:rsidRPr="00480E9F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8A0EF4" w:rsidRPr="009D71E6" w:rsidRDefault="008A0EF4" w:rsidP="00486350">
            <w:pPr>
              <w:rPr>
                <w:rFonts w:cs="Tahoma"/>
                <w:sz w:val="18"/>
                <w:szCs w:val="18"/>
              </w:rPr>
            </w:pPr>
            <w:r w:rsidRPr="00480E9F">
              <w:rPr>
                <w:rFonts w:cs="Tahoma"/>
                <w:noProof/>
                <w:sz w:val="18"/>
                <w:szCs w:val="18"/>
              </w:rPr>
              <w:t>Laboratoire de Mécanique des Fluides et d'Acoustique - Ecole  centrale de Lyon</w:t>
            </w:r>
          </w:p>
        </w:tc>
      </w:tr>
      <w:tr w:rsidR="008A0EF4" w:rsidRPr="009D71E6" w:rsidTr="00486350">
        <w:tc>
          <w:tcPr>
            <w:tcW w:w="1809" w:type="dxa"/>
          </w:tcPr>
          <w:p w:rsidR="008A0EF4" w:rsidRPr="009D71E6" w:rsidRDefault="008A0EF4" w:rsidP="00486350">
            <w:pPr>
              <w:rPr>
                <w:rFonts w:cs="Tahoma"/>
                <w:sz w:val="18"/>
                <w:szCs w:val="18"/>
              </w:rPr>
            </w:pPr>
            <w:r w:rsidRPr="00480E9F">
              <w:rPr>
                <w:rFonts w:cs="Tahoma"/>
                <w:noProof/>
                <w:sz w:val="18"/>
                <w:szCs w:val="18"/>
              </w:rPr>
              <w:t>H. LAMBARE (invité)</w:t>
            </w:r>
          </w:p>
        </w:tc>
        <w:tc>
          <w:tcPr>
            <w:tcW w:w="2268" w:type="dxa"/>
          </w:tcPr>
          <w:p w:rsidR="008A0EF4" w:rsidRPr="009D71E6" w:rsidRDefault="008A0EF4" w:rsidP="00486350">
            <w:pPr>
              <w:rPr>
                <w:rFonts w:cs="Tahoma"/>
                <w:sz w:val="18"/>
                <w:szCs w:val="18"/>
              </w:rPr>
            </w:pPr>
            <w:r w:rsidRPr="00480E9F">
              <w:rPr>
                <w:rFonts w:cs="Tahoma"/>
                <w:noProof/>
                <w:sz w:val="18"/>
                <w:szCs w:val="18"/>
              </w:rPr>
              <w:t>Ingénieur de recherche</w:t>
            </w:r>
          </w:p>
        </w:tc>
        <w:tc>
          <w:tcPr>
            <w:tcW w:w="5133" w:type="dxa"/>
          </w:tcPr>
          <w:p w:rsidR="008A0EF4" w:rsidRPr="009D71E6" w:rsidRDefault="008A0EF4" w:rsidP="00486350">
            <w:pPr>
              <w:rPr>
                <w:rFonts w:cs="Tahoma"/>
                <w:sz w:val="18"/>
                <w:szCs w:val="18"/>
              </w:rPr>
            </w:pPr>
            <w:r w:rsidRPr="00480E9F">
              <w:rPr>
                <w:rFonts w:cs="Tahoma"/>
                <w:noProof/>
                <w:sz w:val="18"/>
                <w:szCs w:val="18"/>
              </w:rPr>
              <w:t>CNES - 52 rue Jacques Hillairet - 75612 Paris</w:t>
            </w:r>
          </w:p>
        </w:tc>
      </w:tr>
      <w:tr w:rsidR="008A0EF4" w:rsidRPr="009D71E6" w:rsidTr="00486350">
        <w:tc>
          <w:tcPr>
            <w:tcW w:w="1809" w:type="dxa"/>
          </w:tcPr>
          <w:p w:rsidR="008A0EF4" w:rsidRPr="009D71E6" w:rsidRDefault="008A0EF4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8A0EF4" w:rsidRPr="009D71E6" w:rsidRDefault="008A0EF4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8A0EF4" w:rsidRPr="009D71E6" w:rsidRDefault="008A0EF4" w:rsidP="00486350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8A0EF4" w:rsidRDefault="008A0EF4" w:rsidP="00761EE5">
      <w:pPr>
        <w:jc w:val="center"/>
        <w:rPr>
          <w:rFonts w:cs="Tahoma"/>
          <w:b/>
          <w:i/>
        </w:rPr>
      </w:pPr>
    </w:p>
    <w:p w:rsidR="008A0EF4" w:rsidRPr="00FB23E0" w:rsidRDefault="008A0EF4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8A0EF4" w:rsidRDefault="008A0EF4" w:rsidP="00062694">
      <w:pPr>
        <w:sectPr w:rsidR="008A0EF4" w:rsidSect="008A0EF4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8A0EF4" w:rsidRDefault="008A0EF4" w:rsidP="00062694"/>
    <w:sectPr w:rsidR="008A0EF4" w:rsidSect="008A0EF4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EF4" w:rsidRDefault="008A0EF4" w:rsidP="008C02C8">
      <w:r>
        <w:separator/>
      </w:r>
    </w:p>
  </w:endnote>
  <w:endnote w:type="continuationSeparator" w:id="0">
    <w:p w:rsidR="008A0EF4" w:rsidRDefault="008A0EF4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EF4" w:rsidRDefault="008A0EF4" w:rsidP="008C02C8">
      <w:r>
        <w:separator/>
      </w:r>
    </w:p>
  </w:footnote>
  <w:footnote w:type="continuationSeparator" w:id="0">
    <w:p w:rsidR="008A0EF4" w:rsidRDefault="008A0EF4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F4" w:rsidRDefault="008A0EF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F4" w:rsidRDefault="008A0EF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F4" w:rsidRDefault="008A0EF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8A0EF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8A0EF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8A0EF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125E2D"/>
    <w:rsid w:val="00272C3C"/>
    <w:rsid w:val="00486350"/>
    <w:rsid w:val="00501957"/>
    <w:rsid w:val="00520D15"/>
    <w:rsid w:val="005969AA"/>
    <w:rsid w:val="006C4D32"/>
    <w:rsid w:val="00705C6A"/>
    <w:rsid w:val="00761EE5"/>
    <w:rsid w:val="0085335F"/>
    <w:rsid w:val="00884C2E"/>
    <w:rsid w:val="008A0EF4"/>
    <w:rsid w:val="008C02C8"/>
    <w:rsid w:val="009002F7"/>
    <w:rsid w:val="009A2AFA"/>
    <w:rsid w:val="00AA33F2"/>
    <w:rsid w:val="00B82F7C"/>
    <w:rsid w:val="00D04B83"/>
    <w:rsid w:val="00EF357F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497F9-B651-4027-9A16-23000F0F7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Centrale LYON</cp:lastModifiedBy>
  <cp:revision>1</cp:revision>
  <dcterms:created xsi:type="dcterms:W3CDTF">2023-01-18T08:19:00Z</dcterms:created>
  <dcterms:modified xsi:type="dcterms:W3CDTF">2023-01-18T08:20:00Z</dcterms:modified>
</cp:coreProperties>
</file>