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23" w:rsidRDefault="00901A23" w:rsidP="00AA33F2">
      <w:pPr>
        <w:pStyle w:val="Titre"/>
      </w:pPr>
      <w:bookmarkStart w:id="0" w:name="_GoBack"/>
      <w:bookmarkEnd w:id="0"/>
    </w:p>
    <w:p w:rsidR="00901A23" w:rsidRDefault="00901A23" w:rsidP="00761EE5">
      <w:pPr>
        <w:jc w:val="center"/>
        <w:rPr>
          <w:rFonts w:cs="Tahoma"/>
          <w:sz w:val="24"/>
        </w:rPr>
      </w:pPr>
    </w:p>
    <w:p w:rsidR="00901A23" w:rsidRDefault="00901A23" w:rsidP="00761EE5">
      <w:pPr>
        <w:jc w:val="center"/>
        <w:rPr>
          <w:rFonts w:cs="Tahoma"/>
          <w:sz w:val="24"/>
        </w:rPr>
      </w:pPr>
    </w:p>
    <w:p w:rsidR="00901A23" w:rsidRPr="00761EE5" w:rsidRDefault="00901A2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901A23" w:rsidRDefault="00901A23" w:rsidP="00761EE5">
      <w:pPr>
        <w:jc w:val="center"/>
        <w:rPr>
          <w:rFonts w:cs="Tahoma"/>
          <w:sz w:val="24"/>
        </w:rPr>
      </w:pPr>
    </w:p>
    <w:p w:rsidR="00901A23" w:rsidRDefault="00901A23" w:rsidP="00761EE5">
      <w:pPr>
        <w:jc w:val="center"/>
        <w:rPr>
          <w:rFonts w:cs="Tahoma"/>
          <w:sz w:val="24"/>
        </w:rPr>
      </w:pPr>
    </w:p>
    <w:p w:rsidR="00901A23" w:rsidRDefault="00901A23" w:rsidP="00761EE5">
      <w:pPr>
        <w:jc w:val="center"/>
        <w:rPr>
          <w:rFonts w:cs="Tahoma"/>
          <w:sz w:val="24"/>
        </w:rPr>
      </w:pPr>
    </w:p>
    <w:p w:rsidR="00901A23" w:rsidRDefault="00901A2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57E44">
        <w:rPr>
          <w:rFonts w:cs="Tahoma"/>
          <w:noProof/>
          <w:sz w:val="24"/>
        </w:rPr>
        <w:t>Mécanique, Energétique, Génie Civil et Acoustique</w:t>
      </w:r>
    </w:p>
    <w:p w:rsidR="00901A23" w:rsidRPr="006A65D5" w:rsidRDefault="00901A23" w:rsidP="00761EE5">
      <w:pPr>
        <w:jc w:val="center"/>
        <w:rPr>
          <w:rFonts w:cs="Tahoma"/>
        </w:rPr>
      </w:pPr>
    </w:p>
    <w:p w:rsidR="00901A23" w:rsidRDefault="00901A2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02/11/2021</w:t>
      </w:r>
      <w:r w:rsidRPr="006A65D5">
        <w:rPr>
          <w:rFonts w:cs="Tahoma"/>
          <w:b/>
          <w:sz w:val="24"/>
        </w:rPr>
        <w:t xml:space="preserve">  à  </w:t>
      </w:r>
      <w:r w:rsidRPr="00457E44">
        <w:rPr>
          <w:rFonts w:cs="Tahoma"/>
          <w:b/>
          <w:noProof/>
          <w:sz w:val="24"/>
        </w:rPr>
        <w:t>10h00 - Amphi. 203</w:t>
      </w:r>
    </w:p>
    <w:p w:rsidR="00901A23" w:rsidRPr="006A65D5" w:rsidRDefault="00901A23" w:rsidP="00761EE5">
      <w:pPr>
        <w:jc w:val="center"/>
        <w:rPr>
          <w:rFonts w:cs="Tahoma"/>
          <w:b/>
          <w:sz w:val="24"/>
        </w:rPr>
      </w:pPr>
    </w:p>
    <w:p w:rsidR="00901A23" w:rsidRDefault="00901A23" w:rsidP="00761EE5">
      <w:pPr>
        <w:jc w:val="center"/>
        <w:rPr>
          <w:rFonts w:cs="Tahoma"/>
          <w:b/>
          <w:sz w:val="28"/>
        </w:rPr>
      </w:pPr>
      <w:r w:rsidRPr="00457E4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457E44">
        <w:rPr>
          <w:rFonts w:cs="Tahoma"/>
          <w:b/>
          <w:noProof/>
          <w:sz w:val="28"/>
        </w:rPr>
        <w:t>Karl</w:t>
      </w:r>
      <w:r w:rsidRPr="006A65D5">
        <w:rPr>
          <w:rFonts w:cs="Tahoma"/>
          <w:b/>
          <w:sz w:val="28"/>
        </w:rPr>
        <w:t xml:space="preserve"> </w:t>
      </w:r>
      <w:r w:rsidRPr="00457E44">
        <w:rPr>
          <w:rFonts w:cs="Tahoma"/>
          <w:b/>
          <w:noProof/>
          <w:sz w:val="28"/>
        </w:rPr>
        <w:t>LANDET</w:t>
      </w:r>
    </w:p>
    <w:p w:rsidR="00901A23" w:rsidRPr="006A65D5" w:rsidRDefault="00901A23" w:rsidP="00761EE5">
      <w:pPr>
        <w:jc w:val="center"/>
        <w:rPr>
          <w:rFonts w:cs="Tahoma"/>
          <w:b/>
          <w:sz w:val="24"/>
        </w:rPr>
      </w:pPr>
    </w:p>
    <w:p w:rsidR="00901A23" w:rsidRDefault="00901A23" w:rsidP="00761EE5">
      <w:pPr>
        <w:rPr>
          <w:rFonts w:cs="Tahoma"/>
        </w:rPr>
      </w:pPr>
    </w:p>
    <w:p w:rsidR="00901A23" w:rsidRDefault="00901A23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901A23" w:rsidRPr="006A65D5" w:rsidRDefault="00901A23" w:rsidP="00761EE5">
      <w:pPr>
        <w:rPr>
          <w:rFonts w:cs="Tahoma"/>
        </w:rPr>
      </w:pPr>
    </w:p>
    <w:p w:rsidR="00901A23" w:rsidRDefault="00901A2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901A23" w:rsidRPr="006A65D5" w:rsidRDefault="00901A23" w:rsidP="00761EE5">
      <w:pPr>
        <w:rPr>
          <w:rFonts w:cs="Tahoma"/>
        </w:rPr>
      </w:pPr>
    </w:p>
    <w:p w:rsidR="00901A23" w:rsidRDefault="00901A2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901A23" w:rsidRPr="006A65D5" w:rsidRDefault="00901A23" w:rsidP="00761EE5">
      <w:pPr>
        <w:rPr>
          <w:rFonts w:cs="Tahoma"/>
        </w:rPr>
      </w:pPr>
    </w:p>
    <w:p w:rsidR="00901A23" w:rsidRDefault="00901A23" w:rsidP="00761EE5">
      <w:pPr>
        <w:spacing w:line="360" w:lineRule="auto"/>
        <w:rPr>
          <w:rFonts w:cs="Tahoma"/>
          <w:b/>
          <w:i/>
        </w:rPr>
      </w:pPr>
      <w:r w:rsidRPr="00457E44">
        <w:rPr>
          <w:rFonts w:cs="Tahoma"/>
          <w:b/>
          <w:i/>
          <w:noProof/>
        </w:rPr>
        <w:t>Optimisation des architectures et carters de réducteurs par engrenages hélicoïdaux vis-à-vis du bruit de sirène</w:t>
      </w:r>
    </w:p>
    <w:p w:rsidR="00901A23" w:rsidRDefault="00901A2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901A23" w:rsidRPr="006A65D5" w:rsidRDefault="00901A23" w:rsidP="00761EE5">
      <w:pPr>
        <w:rPr>
          <w:rFonts w:cs="Tahoma"/>
        </w:rPr>
      </w:pPr>
    </w:p>
    <w:p w:rsidR="00901A23" w:rsidRDefault="00901A2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901A23" w:rsidRDefault="00901A2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M. OUISSE</w:t>
            </w: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Ecole nationale supérieure de mécanique et des microtechniques, Institut FEMTO-ST, 15B Avenue des Montboucons, 25000 Besançon</w:t>
            </w: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C. PEZERAT</w:t>
            </w: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Université du Maine - Laboratoire d’acoustique de l’université du Maine, Avenue Olivier Messiaen, 72085 Le Mans</w:t>
            </w: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B. GUILBERT</w:t>
            </w:r>
          </w:p>
        </w:tc>
        <w:tc>
          <w:tcPr>
            <w:tcW w:w="2268" w:type="dxa"/>
          </w:tcPr>
          <w:p w:rsidR="00901A23" w:rsidRPr="00E854E5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INSA de Lyon - Laboratoire de Mécanique des Contacts et des Structures (LaMCoS), Avenue Jean Capelle O, 69100 Villeurbanne</w:t>
            </w: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A. LE BOT</w:t>
            </w: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J-Y. GUERDERT</w:t>
            </w: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Ingénieur</w:t>
            </w: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  <w:r w:rsidRPr="00457E44">
              <w:rPr>
                <w:rFonts w:cs="Tahoma"/>
                <w:noProof/>
                <w:sz w:val="18"/>
                <w:szCs w:val="18"/>
              </w:rPr>
              <w:t>Alsthom - 105, Allée Albert Einstein – BP 90042 - 71202 Le Creusot</w:t>
            </w: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901A23" w:rsidRPr="009D71E6" w:rsidTr="00190399">
        <w:tc>
          <w:tcPr>
            <w:tcW w:w="1809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901A23" w:rsidRPr="009D71E6" w:rsidRDefault="00901A23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901A23" w:rsidRDefault="00901A23" w:rsidP="00761EE5">
      <w:pPr>
        <w:jc w:val="center"/>
        <w:rPr>
          <w:rFonts w:cs="Tahoma"/>
          <w:b/>
          <w:i/>
        </w:rPr>
      </w:pPr>
    </w:p>
    <w:p w:rsidR="00901A23" w:rsidRPr="00FB23E0" w:rsidRDefault="00901A2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901A23" w:rsidRDefault="00901A23" w:rsidP="00062694">
      <w:pPr>
        <w:sectPr w:rsidR="00901A23" w:rsidSect="00901A23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901A23" w:rsidRDefault="00901A23" w:rsidP="00062694"/>
    <w:sectPr w:rsidR="00901A23" w:rsidSect="00901A23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23" w:rsidRDefault="00901A23" w:rsidP="008C02C8">
      <w:r>
        <w:separator/>
      </w:r>
    </w:p>
  </w:endnote>
  <w:endnote w:type="continuationSeparator" w:id="0">
    <w:p w:rsidR="00901A23" w:rsidRDefault="00901A2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23" w:rsidRDefault="00901A23" w:rsidP="008C02C8">
      <w:r>
        <w:separator/>
      </w:r>
    </w:p>
  </w:footnote>
  <w:footnote w:type="continuationSeparator" w:id="0">
    <w:p w:rsidR="00901A23" w:rsidRDefault="00901A2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23" w:rsidRDefault="00901A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23" w:rsidRDefault="00901A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23" w:rsidRDefault="00901A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01A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901A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901A2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44243"/>
    <w:rsid w:val="006C4D32"/>
    <w:rsid w:val="00761EE5"/>
    <w:rsid w:val="0085335F"/>
    <w:rsid w:val="008C02C8"/>
    <w:rsid w:val="009002F7"/>
    <w:rsid w:val="00901A23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146C-018D-4555-AF20-467285EA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2021-10-27T09:07:00Z</dcterms:created>
  <dcterms:modified xsi:type="dcterms:W3CDTF">2021-10-27T09:08:00Z</dcterms:modified>
</cp:coreProperties>
</file>