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BD" w:rsidRDefault="002A5EBD" w:rsidP="00761EE5">
      <w:pPr>
        <w:jc w:val="center"/>
        <w:rPr>
          <w:rFonts w:cs="Tahoma"/>
          <w:sz w:val="24"/>
        </w:rPr>
      </w:pPr>
    </w:p>
    <w:p w:rsidR="002A5EBD" w:rsidRDefault="002A5EBD" w:rsidP="00761EE5">
      <w:pPr>
        <w:jc w:val="center"/>
        <w:rPr>
          <w:rFonts w:cs="Tahoma"/>
          <w:sz w:val="24"/>
        </w:rPr>
      </w:pPr>
    </w:p>
    <w:p w:rsidR="002A5EBD" w:rsidRPr="00761EE5" w:rsidRDefault="002A5EB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2A5EBD" w:rsidRDefault="002A5EBD" w:rsidP="00761EE5">
      <w:pPr>
        <w:jc w:val="center"/>
        <w:rPr>
          <w:rFonts w:cs="Tahoma"/>
          <w:sz w:val="24"/>
        </w:rPr>
      </w:pPr>
    </w:p>
    <w:p w:rsidR="002A5EBD" w:rsidRDefault="002A5EBD" w:rsidP="00761EE5">
      <w:pPr>
        <w:jc w:val="center"/>
        <w:rPr>
          <w:rFonts w:cs="Tahoma"/>
          <w:sz w:val="24"/>
        </w:rPr>
      </w:pPr>
    </w:p>
    <w:p w:rsidR="002A5EBD" w:rsidRDefault="002A5EB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9483A">
        <w:rPr>
          <w:rFonts w:cs="Tahoma"/>
          <w:noProof/>
          <w:sz w:val="24"/>
        </w:rPr>
        <w:t>Mécanique, Energétique, Génie Civil, Acoustique</w:t>
      </w:r>
    </w:p>
    <w:p w:rsidR="002A5EBD" w:rsidRPr="006A65D5" w:rsidRDefault="002A5EBD" w:rsidP="00761EE5">
      <w:pPr>
        <w:jc w:val="center"/>
        <w:rPr>
          <w:rFonts w:cs="Tahoma"/>
        </w:rPr>
      </w:pPr>
    </w:p>
    <w:p w:rsidR="002A5EBD" w:rsidRDefault="002A5EBD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22/03/2024</w:t>
      </w:r>
      <w:r w:rsidRPr="006A65D5">
        <w:rPr>
          <w:rFonts w:cs="Tahoma"/>
          <w:b/>
          <w:sz w:val="24"/>
        </w:rPr>
        <w:t xml:space="preserve">  à  </w:t>
      </w:r>
      <w:r w:rsidRPr="0009483A">
        <w:rPr>
          <w:rFonts w:cs="Tahoma"/>
          <w:b/>
          <w:noProof/>
          <w:sz w:val="24"/>
        </w:rPr>
        <w:t>14h00 - Amphi. 202</w:t>
      </w:r>
    </w:p>
    <w:p w:rsidR="002A5EBD" w:rsidRPr="006A65D5" w:rsidRDefault="002A5EBD" w:rsidP="00761EE5">
      <w:pPr>
        <w:jc w:val="center"/>
        <w:rPr>
          <w:rFonts w:cs="Tahoma"/>
          <w:b/>
          <w:sz w:val="24"/>
        </w:rPr>
      </w:pPr>
    </w:p>
    <w:p w:rsidR="002A5EBD" w:rsidRDefault="002A5EBD" w:rsidP="00761EE5">
      <w:pPr>
        <w:jc w:val="center"/>
        <w:rPr>
          <w:rFonts w:cs="Tahoma"/>
          <w:b/>
          <w:sz w:val="28"/>
        </w:rPr>
      </w:pPr>
      <w:r w:rsidRPr="0009483A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9483A">
        <w:rPr>
          <w:rFonts w:cs="Tahoma"/>
          <w:b/>
          <w:noProof/>
          <w:sz w:val="28"/>
        </w:rPr>
        <w:t>Gonçalo Jorge</w:t>
      </w:r>
      <w:r w:rsidRPr="006A65D5">
        <w:rPr>
          <w:rFonts w:cs="Tahoma"/>
          <w:b/>
          <w:sz w:val="28"/>
        </w:rPr>
        <w:t xml:space="preserve"> </w:t>
      </w:r>
      <w:r w:rsidRPr="0009483A">
        <w:rPr>
          <w:rFonts w:cs="Tahoma"/>
          <w:b/>
          <w:noProof/>
          <w:sz w:val="28"/>
        </w:rPr>
        <w:t>GRANJAL CRUZ</w:t>
      </w:r>
    </w:p>
    <w:p w:rsidR="002A5EBD" w:rsidRPr="006A65D5" w:rsidRDefault="002A5EBD" w:rsidP="00761EE5">
      <w:pPr>
        <w:jc w:val="center"/>
        <w:rPr>
          <w:rFonts w:cs="Tahoma"/>
          <w:b/>
          <w:sz w:val="24"/>
        </w:rPr>
      </w:pPr>
    </w:p>
    <w:p w:rsidR="002A5EBD" w:rsidRDefault="002A5EBD" w:rsidP="00761EE5">
      <w:pPr>
        <w:rPr>
          <w:rFonts w:cs="Tahoma"/>
        </w:rPr>
      </w:pPr>
    </w:p>
    <w:p w:rsidR="002A5EBD" w:rsidRDefault="002A5EBD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2A5EBD" w:rsidRPr="006A65D5" w:rsidRDefault="002A5EBD" w:rsidP="00761EE5">
      <w:pPr>
        <w:rPr>
          <w:rFonts w:cs="Tahoma"/>
        </w:rPr>
      </w:pPr>
    </w:p>
    <w:p w:rsidR="002A5EBD" w:rsidRDefault="002A5EB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2A5EBD" w:rsidRPr="006A65D5" w:rsidRDefault="002A5EBD" w:rsidP="00761EE5">
      <w:pPr>
        <w:rPr>
          <w:rFonts w:cs="Tahoma"/>
        </w:rPr>
      </w:pPr>
    </w:p>
    <w:p w:rsidR="002A5EBD" w:rsidRDefault="002A5EB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2A5EBD" w:rsidRPr="006A65D5" w:rsidRDefault="002A5EBD" w:rsidP="00761EE5">
      <w:pPr>
        <w:rPr>
          <w:rFonts w:cs="Tahoma"/>
        </w:rPr>
      </w:pPr>
    </w:p>
    <w:p w:rsidR="002A5EBD" w:rsidRDefault="002A5EBD" w:rsidP="00761EE5">
      <w:pPr>
        <w:spacing w:line="360" w:lineRule="auto"/>
        <w:rPr>
          <w:rFonts w:cs="Tahoma"/>
          <w:b/>
          <w:i/>
        </w:rPr>
      </w:pPr>
      <w:r w:rsidRPr="0009483A">
        <w:rPr>
          <w:rFonts w:cs="Tahoma"/>
          <w:b/>
          <w:i/>
          <w:noProof/>
        </w:rPr>
        <w:t>Development and validation of a Bayesian Measurement Technique for data-driven measurement reduction</w:t>
      </w:r>
    </w:p>
    <w:p w:rsidR="002A5EBD" w:rsidRDefault="002A5EBD" w:rsidP="00761EE5">
      <w:pPr>
        <w:rPr>
          <w:rFonts w:cs="Tahoma"/>
          <w:b/>
        </w:rPr>
      </w:pPr>
    </w:p>
    <w:p w:rsidR="002A5EBD" w:rsidRDefault="002A5EB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2A5EBD" w:rsidRPr="006A65D5" w:rsidRDefault="002A5EBD" w:rsidP="00761EE5">
      <w:pPr>
        <w:rPr>
          <w:rFonts w:cs="Tahoma"/>
        </w:rPr>
      </w:pPr>
    </w:p>
    <w:p w:rsidR="002A5EBD" w:rsidRDefault="002A5EB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2A5EBD" w:rsidRDefault="002A5EB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2A5EBD" w:rsidRPr="009D71E6" w:rsidTr="00486350">
        <w:tc>
          <w:tcPr>
            <w:tcW w:w="1809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P. CINNELLA</w:t>
            </w:r>
          </w:p>
        </w:tc>
        <w:tc>
          <w:tcPr>
            <w:tcW w:w="2268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Institut Jean Le Rond d'Alembert - Université Pierre et Marie Curie - 4 place Jussieu - 75252 Paris</w:t>
            </w:r>
          </w:p>
        </w:tc>
      </w:tr>
      <w:tr w:rsidR="002A5EBD" w:rsidRPr="009D71E6" w:rsidTr="00486350">
        <w:tc>
          <w:tcPr>
            <w:tcW w:w="1809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J. TAYLOR</w:t>
            </w:r>
          </w:p>
        </w:tc>
        <w:tc>
          <w:tcPr>
            <w:tcW w:w="2268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Assistant Professor</w:t>
            </w:r>
          </w:p>
        </w:tc>
        <w:tc>
          <w:tcPr>
            <w:tcW w:w="5133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University of Cambridge - 1 JJ Thomson Avenue Cambridge - Royaume-Uni</w:t>
            </w:r>
          </w:p>
        </w:tc>
      </w:tr>
      <w:tr w:rsidR="002A5EBD" w:rsidRPr="009D71E6" w:rsidTr="00486350">
        <w:tc>
          <w:tcPr>
            <w:tcW w:w="1809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C. CORRE</w:t>
            </w:r>
          </w:p>
        </w:tc>
        <w:tc>
          <w:tcPr>
            <w:tcW w:w="2268" w:type="dxa"/>
          </w:tcPr>
          <w:p w:rsidR="002A5EBD" w:rsidRPr="00E854E5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2A5EBD" w:rsidRPr="009D71E6" w:rsidTr="00486350">
        <w:tc>
          <w:tcPr>
            <w:tcW w:w="1809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F. FONTANETO</w:t>
            </w:r>
          </w:p>
        </w:tc>
        <w:tc>
          <w:tcPr>
            <w:tcW w:w="2268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Associate Professor</w:t>
            </w:r>
          </w:p>
        </w:tc>
        <w:tc>
          <w:tcPr>
            <w:tcW w:w="5133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Von Karman Institute for Fluid Dynamics - Waterloosesteenweg 72 - 1640 Sint-Genesius-Rode - Belgique</w:t>
            </w:r>
          </w:p>
        </w:tc>
      </w:tr>
      <w:tr w:rsidR="002A5EBD" w:rsidRPr="009D71E6" w:rsidTr="00486350">
        <w:tc>
          <w:tcPr>
            <w:tcW w:w="1809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A. SORNIN</w:t>
            </w:r>
          </w:p>
        </w:tc>
        <w:tc>
          <w:tcPr>
            <w:tcW w:w="2268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Ingénieure</w:t>
            </w:r>
            <w:r w:rsidR="001225D6">
              <w:rPr>
                <w:rFonts w:cs="Tahoma"/>
                <w:noProof/>
                <w:sz w:val="18"/>
                <w:szCs w:val="18"/>
              </w:rPr>
              <w:t xml:space="preserve"> Docteure</w:t>
            </w:r>
            <w:bookmarkStart w:id="0" w:name="_GoBack"/>
            <w:bookmarkEnd w:id="0"/>
          </w:p>
        </w:tc>
        <w:tc>
          <w:tcPr>
            <w:tcW w:w="5133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Safran Aircraft Engines - Villaroche - Rond-Point René Ravaud - Réau - 77550 Moissy-Cramayel</w:t>
            </w:r>
          </w:p>
        </w:tc>
      </w:tr>
      <w:tr w:rsidR="002A5EBD" w:rsidRPr="009D71E6" w:rsidTr="00486350">
        <w:tc>
          <w:tcPr>
            <w:tcW w:w="1809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X. OTTAVY</w:t>
            </w:r>
          </w:p>
        </w:tc>
        <w:tc>
          <w:tcPr>
            <w:tcW w:w="2268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2A5EBD" w:rsidRPr="009D71E6" w:rsidRDefault="002A5EBD" w:rsidP="00486350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1225D6" w:rsidRPr="009D71E6" w:rsidTr="00486350">
        <w:tc>
          <w:tcPr>
            <w:tcW w:w="1809" w:type="dxa"/>
          </w:tcPr>
          <w:p w:rsidR="001225D6" w:rsidRPr="009D71E6" w:rsidRDefault="001225D6" w:rsidP="00D6761B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J-A. RUIZ-SABARIEGO</w:t>
            </w:r>
            <w:r>
              <w:rPr>
                <w:rFonts w:cs="Tahoma"/>
                <w:noProof/>
                <w:sz w:val="18"/>
                <w:szCs w:val="18"/>
              </w:rPr>
              <w:t xml:space="preserve"> (invité)</w:t>
            </w:r>
          </w:p>
        </w:tc>
        <w:tc>
          <w:tcPr>
            <w:tcW w:w="2268" w:type="dxa"/>
          </w:tcPr>
          <w:p w:rsidR="001225D6" w:rsidRPr="009D71E6" w:rsidRDefault="001225D6" w:rsidP="00D6761B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1225D6" w:rsidRPr="009D71E6" w:rsidRDefault="001225D6" w:rsidP="00D6761B">
            <w:pPr>
              <w:rPr>
                <w:rFonts w:cs="Tahoma"/>
                <w:sz w:val="18"/>
                <w:szCs w:val="18"/>
              </w:rPr>
            </w:pPr>
            <w:r w:rsidRPr="0009483A">
              <w:rPr>
                <w:rFonts w:cs="Tahoma"/>
                <w:noProof/>
                <w:sz w:val="18"/>
                <w:szCs w:val="18"/>
              </w:rPr>
              <w:t>Safran Aircraft Engines - Villaroche - Rond-Point René Ravaud - Réau - 77550 Moissy-Cramayel</w:t>
            </w:r>
          </w:p>
        </w:tc>
      </w:tr>
      <w:tr w:rsidR="001225D6" w:rsidRPr="009D71E6" w:rsidTr="00486350">
        <w:tc>
          <w:tcPr>
            <w:tcW w:w="1809" w:type="dxa"/>
          </w:tcPr>
          <w:p w:rsidR="001225D6" w:rsidRPr="009D71E6" w:rsidRDefault="001225D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25D6" w:rsidRPr="009D71E6" w:rsidRDefault="001225D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1225D6" w:rsidRPr="009D71E6" w:rsidRDefault="001225D6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2A5EBD" w:rsidRDefault="002A5EBD" w:rsidP="00761EE5">
      <w:pPr>
        <w:jc w:val="center"/>
        <w:rPr>
          <w:rFonts w:cs="Tahoma"/>
          <w:b/>
          <w:i/>
        </w:rPr>
      </w:pPr>
    </w:p>
    <w:p w:rsidR="002A5EBD" w:rsidRPr="00FB23E0" w:rsidRDefault="002A5EB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2A5EBD" w:rsidRDefault="002A5EBD" w:rsidP="00062694">
      <w:pPr>
        <w:sectPr w:rsidR="002A5EBD" w:rsidSect="002A5EB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2A5EBD" w:rsidRDefault="002A5EBD" w:rsidP="00062694"/>
    <w:sectPr w:rsidR="002A5EBD" w:rsidSect="002A5EB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BD" w:rsidRDefault="002A5EBD" w:rsidP="008C02C8">
      <w:r>
        <w:separator/>
      </w:r>
    </w:p>
  </w:endnote>
  <w:endnote w:type="continuationSeparator" w:id="0">
    <w:p w:rsidR="002A5EBD" w:rsidRDefault="002A5EB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BD" w:rsidRDefault="002A5EBD" w:rsidP="008C02C8">
      <w:r>
        <w:separator/>
      </w:r>
    </w:p>
  </w:footnote>
  <w:footnote w:type="continuationSeparator" w:id="0">
    <w:p w:rsidR="002A5EBD" w:rsidRDefault="002A5EB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BD" w:rsidRDefault="001225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BD" w:rsidRDefault="001225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BD" w:rsidRDefault="001225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225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225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1225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25D6"/>
    <w:rsid w:val="00125E2D"/>
    <w:rsid w:val="00272C3C"/>
    <w:rsid w:val="002A5EBD"/>
    <w:rsid w:val="00486350"/>
    <w:rsid w:val="00501957"/>
    <w:rsid w:val="00520D15"/>
    <w:rsid w:val="005969AA"/>
    <w:rsid w:val="006C4D32"/>
    <w:rsid w:val="00705291"/>
    <w:rsid w:val="00761EE5"/>
    <w:rsid w:val="007B33BD"/>
    <w:rsid w:val="0085335F"/>
    <w:rsid w:val="00884C2E"/>
    <w:rsid w:val="008C02C8"/>
    <w:rsid w:val="009002F7"/>
    <w:rsid w:val="009A2AFA"/>
    <w:rsid w:val="00AA33F2"/>
    <w:rsid w:val="00B82F7C"/>
    <w:rsid w:val="00BA780B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629D-4521-4E85-957B-6A999F9E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2</cp:revision>
  <dcterms:created xsi:type="dcterms:W3CDTF">2024-03-19T12:20:00Z</dcterms:created>
  <dcterms:modified xsi:type="dcterms:W3CDTF">2024-03-20T10:41:00Z</dcterms:modified>
</cp:coreProperties>
</file>