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40" w:rsidRDefault="00BA6240" w:rsidP="00AA33F2">
      <w:pPr>
        <w:pStyle w:val="Titre"/>
      </w:pPr>
      <w:bookmarkStart w:id="0" w:name="_GoBack"/>
      <w:bookmarkEnd w:id="0"/>
    </w:p>
    <w:p w:rsidR="00BA6240" w:rsidRDefault="00BA6240" w:rsidP="00761EE5">
      <w:pPr>
        <w:jc w:val="center"/>
        <w:rPr>
          <w:rFonts w:cs="Tahoma"/>
          <w:sz w:val="24"/>
        </w:rPr>
      </w:pPr>
    </w:p>
    <w:p w:rsidR="00BA6240" w:rsidRDefault="00BA6240" w:rsidP="00761EE5">
      <w:pPr>
        <w:jc w:val="center"/>
        <w:rPr>
          <w:rFonts w:cs="Tahoma"/>
          <w:sz w:val="24"/>
        </w:rPr>
      </w:pPr>
    </w:p>
    <w:p w:rsidR="00BA6240" w:rsidRPr="00761EE5" w:rsidRDefault="00BA6240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BA6240" w:rsidRDefault="00BA6240" w:rsidP="00761EE5">
      <w:pPr>
        <w:jc w:val="center"/>
        <w:rPr>
          <w:rFonts w:cs="Tahoma"/>
          <w:sz w:val="24"/>
        </w:rPr>
      </w:pPr>
    </w:p>
    <w:p w:rsidR="00BA6240" w:rsidRDefault="00BA6240" w:rsidP="00761EE5">
      <w:pPr>
        <w:jc w:val="center"/>
        <w:rPr>
          <w:rFonts w:cs="Tahoma"/>
          <w:sz w:val="24"/>
        </w:rPr>
      </w:pPr>
    </w:p>
    <w:p w:rsidR="00BA6240" w:rsidRDefault="00BA6240" w:rsidP="00761EE5">
      <w:pPr>
        <w:jc w:val="center"/>
        <w:rPr>
          <w:rFonts w:cs="Tahoma"/>
          <w:sz w:val="24"/>
        </w:rPr>
      </w:pPr>
    </w:p>
    <w:p w:rsidR="00BA6240" w:rsidRDefault="00BA6240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CB7FF6">
        <w:rPr>
          <w:rFonts w:cs="Tahoma"/>
          <w:noProof/>
          <w:sz w:val="24"/>
        </w:rPr>
        <w:t>ELECTRONIQUE, ELECTROTECHNIQUE, AUTOMATIQUE</w:t>
      </w:r>
    </w:p>
    <w:p w:rsidR="00BA6240" w:rsidRPr="006A65D5" w:rsidRDefault="00BA6240" w:rsidP="00761EE5">
      <w:pPr>
        <w:jc w:val="center"/>
        <w:rPr>
          <w:rFonts w:cs="Tahoma"/>
        </w:rPr>
      </w:pPr>
    </w:p>
    <w:p w:rsidR="00BA6240" w:rsidRDefault="00BA6240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25/11/2022</w:t>
      </w:r>
      <w:r w:rsidRPr="006A65D5">
        <w:rPr>
          <w:rFonts w:cs="Tahoma"/>
          <w:b/>
          <w:sz w:val="24"/>
        </w:rPr>
        <w:t xml:space="preserve">  à  </w:t>
      </w:r>
      <w:r w:rsidRPr="00CB7FF6">
        <w:rPr>
          <w:rFonts w:cs="Tahoma"/>
          <w:b/>
          <w:noProof/>
          <w:sz w:val="24"/>
        </w:rPr>
        <w:t>9h00 - Université Hassan II - Casablanca - Maroc</w:t>
      </w:r>
    </w:p>
    <w:p w:rsidR="00BA6240" w:rsidRPr="006A65D5" w:rsidRDefault="00BA6240" w:rsidP="00761EE5">
      <w:pPr>
        <w:jc w:val="center"/>
        <w:rPr>
          <w:rFonts w:cs="Tahoma"/>
          <w:b/>
          <w:sz w:val="24"/>
        </w:rPr>
      </w:pPr>
    </w:p>
    <w:p w:rsidR="00BA6240" w:rsidRDefault="00BA6240" w:rsidP="00761EE5">
      <w:pPr>
        <w:jc w:val="center"/>
        <w:rPr>
          <w:rFonts w:cs="Tahoma"/>
          <w:b/>
          <w:sz w:val="28"/>
        </w:rPr>
      </w:pPr>
      <w:r w:rsidRPr="00CB7FF6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CB7FF6">
        <w:rPr>
          <w:rFonts w:cs="Tahoma"/>
          <w:b/>
          <w:noProof/>
          <w:sz w:val="28"/>
        </w:rPr>
        <w:t>Abdelghani</w:t>
      </w:r>
      <w:r w:rsidRPr="006A65D5">
        <w:rPr>
          <w:rFonts w:cs="Tahoma"/>
          <w:b/>
          <w:sz w:val="28"/>
        </w:rPr>
        <w:t xml:space="preserve"> </w:t>
      </w:r>
      <w:r w:rsidRPr="00CB7FF6">
        <w:rPr>
          <w:rFonts w:cs="Tahoma"/>
          <w:b/>
          <w:noProof/>
          <w:sz w:val="28"/>
        </w:rPr>
        <w:t>GHANAM</w:t>
      </w:r>
    </w:p>
    <w:p w:rsidR="00BA6240" w:rsidRPr="006A65D5" w:rsidRDefault="00BA6240" w:rsidP="00761EE5">
      <w:pPr>
        <w:jc w:val="center"/>
        <w:rPr>
          <w:rFonts w:cs="Tahoma"/>
          <w:b/>
          <w:sz w:val="24"/>
        </w:rPr>
      </w:pPr>
    </w:p>
    <w:p w:rsidR="00BA6240" w:rsidRDefault="00BA6240" w:rsidP="00761EE5">
      <w:pPr>
        <w:rPr>
          <w:rFonts w:cs="Tahoma"/>
        </w:rPr>
      </w:pPr>
    </w:p>
    <w:p w:rsidR="00BA6240" w:rsidRDefault="00BA6240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BA6240" w:rsidRPr="006A65D5" w:rsidRDefault="00BA6240" w:rsidP="00761EE5">
      <w:pPr>
        <w:rPr>
          <w:rFonts w:cs="Tahoma"/>
        </w:rPr>
      </w:pPr>
    </w:p>
    <w:p w:rsidR="00BA6240" w:rsidRDefault="00BA6240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BA6240" w:rsidRPr="006A65D5" w:rsidRDefault="00BA6240" w:rsidP="00761EE5">
      <w:pPr>
        <w:rPr>
          <w:rFonts w:cs="Tahoma"/>
        </w:rPr>
      </w:pPr>
    </w:p>
    <w:p w:rsidR="00BA6240" w:rsidRDefault="00BA6240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BA6240" w:rsidRPr="006A65D5" w:rsidRDefault="00BA6240" w:rsidP="00761EE5">
      <w:pPr>
        <w:rPr>
          <w:rFonts w:cs="Tahoma"/>
        </w:rPr>
      </w:pPr>
    </w:p>
    <w:p w:rsidR="00BA6240" w:rsidRDefault="00BA6240" w:rsidP="00761EE5">
      <w:pPr>
        <w:spacing w:line="360" w:lineRule="auto"/>
        <w:rPr>
          <w:rFonts w:cs="Tahoma"/>
          <w:b/>
          <w:i/>
        </w:rPr>
      </w:pPr>
      <w:r w:rsidRPr="00CB7FF6">
        <w:rPr>
          <w:rFonts w:cs="Tahoma"/>
          <w:b/>
          <w:i/>
          <w:noProof/>
        </w:rPr>
        <w:t>Elaboration de capteurs électrochimiques pour la détection des polluants émergents en phase aqueuse</w:t>
      </w:r>
    </w:p>
    <w:p w:rsidR="00BA6240" w:rsidRDefault="00BA6240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BA6240" w:rsidRPr="006A65D5" w:rsidRDefault="00BA6240" w:rsidP="00761EE5">
      <w:pPr>
        <w:rPr>
          <w:rFonts w:cs="Tahoma"/>
        </w:rPr>
      </w:pPr>
    </w:p>
    <w:p w:rsidR="00BA6240" w:rsidRDefault="00BA6240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BA6240" w:rsidRDefault="00BA6240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BA6240" w:rsidRPr="009D71E6" w:rsidTr="00486350">
        <w:tc>
          <w:tcPr>
            <w:tcW w:w="1809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C-M-A. BRETT</w:t>
            </w:r>
          </w:p>
        </w:tc>
        <w:tc>
          <w:tcPr>
            <w:tcW w:w="2268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Université de Coimbra</w:t>
            </w:r>
          </w:p>
        </w:tc>
      </w:tr>
      <w:tr w:rsidR="00BA6240" w:rsidRPr="009D71E6" w:rsidTr="00486350">
        <w:tc>
          <w:tcPr>
            <w:tcW w:w="1809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K. GORGY</w:t>
            </w:r>
          </w:p>
        </w:tc>
        <w:tc>
          <w:tcPr>
            <w:tcW w:w="2268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Université Grenoble Alpes</w:t>
            </w:r>
          </w:p>
        </w:tc>
      </w:tr>
      <w:tr w:rsidR="00BA6240" w:rsidRPr="009D71E6" w:rsidTr="00486350">
        <w:tc>
          <w:tcPr>
            <w:tcW w:w="1809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L. IDRISSI</w:t>
            </w:r>
          </w:p>
        </w:tc>
        <w:tc>
          <w:tcPr>
            <w:tcW w:w="2268" w:type="dxa"/>
          </w:tcPr>
          <w:p w:rsidR="00BA6240" w:rsidRPr="00E854E5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Université Hassan II de Casablanca - Maroc</w:t>
            </w:r>
          </w:p>
        </w:tc>
      </w:tr>
      <w:tr w:rsidR="00BA6240" w:rsidRPr="009D71E6" w:rsidTr="00486350">
        <w:tc>
          <w:tcPr>
            <w:tcW w:w="1809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C. JAMA</w:t>
            </w:r>
          </w:p>
        </w:tc>
        <w:tc>
          <w:tcPr>
            <w:tcW w:w="2268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Université de Lille</w:t>
            </w:r>
          </w:p>
        </w:tc>
      </w:tr>
      <w:tr w:rsidR="00BA6240" w:rsidRPr="009D71E6" w:rsidTr="00486350">
        <w:tc>
          <w:tcPr>
            <w:tcW w:w="1809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M-A. EL MHAMMEDI</w:t>
            </w:r>
          </w:p>
        </w:tc>
        <w:tc>
          <w:tcPr>
            <w:tcW w:w="2268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Université Sultan Moulay Slimane - Maroc</w:t>
            </w:r>
          </w:p>
        </w:tc>
      </w:tr>
      <w:tr w:rsidR="00BA6240" w:rsidRPr="009D71E6" w:rsidTr="00486350">
        <w:tc>
          <w:tcPr>
            <w:tcW w:w="1809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E. LAURENCEAU</w:t>
            </w:r>
          </w:p>
        </w:tc>
        <w:tc>
          <w:tcPr>
            <w:tcW w:w="2268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Ecole centrale de Lyon</w:t>
            </w:r>
          </w:p>
        </w:tc>
      </w:tr>
      <w:tr w:rsidR="00BA6240" w:rsidRPr="009D71E6" w:rsidTr="00486350">
        <w:tc>
          <w:tcPr>
            <w:tcW w:w="1809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A. AMINE</w:t>
            </w:r>
          </w:p>
        </w:tc>
        <w:tc>
          <w:tcPr>
            <w:tcW w:w="2268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Université Hassan II de Casablanca - Maroc</w:t>
            </w:r>
          </w:p>
        </w:tc>
      </w:tr>
      <w:tr w:rsidR="00BA6240" w:rsidRPr="009D71E6" w:rsidTr="00486350">
        <w:tc>
          <w:tcPr>
            <w:tcW w:w="1809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F. BURET</w:t>
            </w:r>
          </w:p>
        </w:tc>
        <w:tc>
          <w:tcPr>
            <w:tcW w:w="2268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A6240" w:rsidRPr="009D71E6" w:rsidRDefault="00BA6240" w:rsidP="00486350">
            <w:pPr>
              <w:rPr>
                <w:rFonts w:cs="Tahoma"/>
                <w:sz w:val="18"/>
                <w:szCs w:val="18"/>
              </w:rPr>
            </w:pPr>
            <w:r w:rsidRPr="00CB7FF6">
              <w:rPr>
                <w:rFonts w:cs="Tahoma"/>
                <w:noProof/>
                <w:sz w:val="18"/>
                <w:szCs w:val="18"/>
              </w:rPr>
              <w:t>Ecole centrale de Lyon</w:t>
            </w:r>
          </w:p>
        </w:tc>
      </w:tr>
    </w:tbl>
    <w:p w:rsidR="00BA6240" w:rsidRDefault="00BA6240" w:rsidP="00761EE5">
      <w:pPr>
        <w:jc w:val="center"/>
        <w:rPr>
          <w:rFonts w:cs="Tahoma"/>
          <w:b/>
          <w:i/>
        </w:rPr>
      </w:pPr>
    </w:p>
    <w:p w:rsidR="00BA6240" w:rsidRPr="00FB23E0" w:rsidRDefault="00BA6240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BA6240" w:rsidRDefault="00BA6240" w:rsidP="00062694">
      <w:pPr>
        <w:sectPr w:rsidR="00BA6240" w:rsidSect="00BA6240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BA6240" w:rsidRDefault="00BA6240" w:rsidP="00062694"/>
    <w:sectPr w:rsidR="00BA6240" w:rsidSect="00BA6240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40" w:rsidRDefault="00BA6240" w:rsidP="008C02C8">
      <w:r>
        <w:separator/>
      </w:r>
    </w:p>
  </w:endnote>
  <w:endnote w:type="continuationSeparator" w:id="0">
    <w:p w:rsidR="00BA6240" w:rsidRDefault="00BA6240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40" w:rsidRDefault="00BA6240" w:rsidP="008C02C8">
      <w:r>
        <w:separator/>
      </w:r>
    </w:p>
  </w:footnote>
  <w:footnote w:type="continuationSeparator" w:id="0">
    <w:p w:rsidR="00BA6240" w:rsidRDefault="00BA6240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40" w:rsidRDefault="00BA62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40" w:rsidRDefault="00BA62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40" w:rsidRDefault="00BA62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BA62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BA62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BA62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644BF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BA6240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3E7C-4984-456D-B3BD-EB40AAE3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2022-11-10T10:11:00Z</dcterms:created>
  <dcterms:modified xsi:type="dcterms:W3CDTF">2022-11-10T10:11:00Z</dcterms:modified>
</cp:coreProperties>
</file>