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C" w:rsidRPr="00BB04BC" w:rsidRDefault="00BB04BC" w:rsidP="00BB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B04B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OSE LES SCIENCES - bilan des actions 2010-2011 </w:t>
      </w:r>
    </w:p>
    <w:p w:rsidR="00BB04BC" w:rsidRPr="00BB04BC" w:rsidRDefault="00BB04BC" w:rsidP="00B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16 novembre 2011 </w:t>
      </w:r>
      <w:hyperlink r:id="rId5" w:history="1">
        <w:r w:rsidRPr="00BB0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</w:t>
        </w:r>
      </w:hyperlink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B04BC" w:rsidRPr="00BB04BC" w:rsidRDefault="00BB04BC" w:rsidP="00BB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4BC">
        <w:rPr>
          <w:rFonts w:ascii="Times New Roman" w:eastAsia="Times New Roman" w:hAnsi="Times New Roman" w:cs="Times New Roman"/>
          <w:b/>
          <w:bCs/>
          <w:color w:val="DC143C"/>
          <w:sz w:val="24"/>
          <w:szCs w:val="24"/>
          <w:lang w:eastAsia="fr-FR"/>
        </w:rPr>
        <w:t xml:space="preserve">Bilan des actions menées 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premières actions ont été menées avec les élèves du </w:t>
      </w:r>
      <w:r w:rsidRPr="00BB04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lycée La Martinière-la Duchère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B04BC" w:rsidRPr="00BB04BC" w:rsidRDefault="00BB04BC" w:rsidP="00B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4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Objectifs 1 et 2 : Information et incitation</w:t>
      </w:r>
      <w:r w:rsidRPr="00BB04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>Rencontre d'élèves de Terminale S : information sur les carrières scientifiques, témoignages de parcours d'élèves centraliens, démystification des classes préparatoires.</w:t>
      </w:r>
    </w:p>
    <w:p w:rsidR="00BB04BC" w:rsidRPr="00BB04BC" w:rsidRDefault="00BB04BC" w:rsidP="00B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4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Objectif 3 : Tutorat</w:t>
      </w:r>
      <w:r w:rsidRPr="00BB04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Accompagnement scientifique, social et culturel de lycéens (de seconde) volontaires issus du collège Victor </w:t>
      </w:r>
      <w:proofErr w:type="spellStart"/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>Schoelcher</w:t>
      </w:r>
      <w:proofErr w:type="spellEnd"/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(situé en REP) par des étudiants centraliens et doctorants.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Visite au lycée la Martinière-La Duchère</w:t>
      </w:r>
      <w:r w:rsidRPr="00BB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Participation à la Journée d'accueil des futurs lycéens issus du collège V. </w:t>
      </w:r>
      <w:proofErr w:type="spellStart"/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>Schoelcher</w:t>
      </w:r>
      <w:proofErr w:type="spellEnd"/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Témoignage de parcours d'élèves centraliens et de doctorants.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Invitation des élèves </w:t>
      </w:r>
      <w:proofErr w:type="spellStart"/>
      <w:r w:rsidRPr="00BB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tutorés</w:t>
      </w:r>
      <w:proofErr w:type="spellEnd"/>
      <w:r w:rsidRPr="00BB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à l'Ecole Centrale de Lyon</w:t>
      </w:r>
      <w:r w:rsidRPr="00BB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>- Ciné-club (</w:t>
      </w:r>
      <w:r w:rsidRPr="00BB04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Good bye </w:t>
      </w:r>
      <w:proofErr w:type="spellStart"/>
      <w:r w:rsidRPr="00BB04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Lenin</w:t>
      </w:r>
      <w:proofErr w:type="spellEnd"/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>) - goûter.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 Participation aux Portes Ouvertes et aux activités festives des «</w:t>
      </w:r>
      <w:bookmarkStart w:id="0" w:name="_GoBack"/>
      <w:bookmarkEnd w:id="0"/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> 150 ans de l'ECL ».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</w:t>
      </w:r>
      <w:r w:rsidRPr="00BB04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Visite de laboratoires, présentation de démonstrations conçues pour les élèves </w:t>
      </w:r>
      <w:proofErr w:type="spellStart"/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>tutorés</w:t>
      </w:r>
      <w:proofErr w:type="spellEnd"/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Sorties à l'extérieur</w:t>
      </w:r>
      <w:r w:rsidRPr="00BB0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Visite du Village des Sciences' à Villeurbanne dans le cadre de la </w:t>
      </w:r>
      <w:r w:rsidRPr="00BB04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Semaine de la Science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 Sortie cinéma au Festival du Cinéma Scientifique d'Oullins.</w:t>
      </w:r>
    </w:p>
    <w:p w:rsidR="00BB04BC" w:rsidRPr="00BB04BC" w:rsidRDefault="00BB04BC" w:rsidP="00BB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4BC">
        <w:rPr>
          <w:rFonts w:ascii="Times New Roman" w:eastAsia="Times New Roman" w:hAnsi="Times New Roman" w:cs="Times New Roman"/>
          <w:b/>
          <w:bCs/>
          <w:color w:val="DC143C"/>
          <w:sz w:val="24"/>
          <w:szCs w:val="24"/>
          <w:lang w:eastAsia="fr-FR"/>
        </w:rPr>
        <w:t>Perspectives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Poursuivre les activités de tutorat (visites, sorties extra-scolaires) pour établir un lien fort entre étudiants et lycéens.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Mettre en place un projet avec les enseignants de physique pour une participation future à la Fête de la Science.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Continuer l'action avec la promotion suivante </w:t>
      </w:r>
      <w:r w:rsidRPr="00BB04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Etendre le programme à d'autres lycées.</w:t>
      </w:r>
    </w:p>
    <w:p w:rsidR="00BB04BC" w:rsidRPr="00BB04BC" w:rsidRDefault="00BB04BC" w:rsidP="00BB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4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L'Ecole Centrale de Lyon a signé une convention-cadre de partenariat avec le Rectorat. Ce projet est soutenu financièrement par la Région Rhône-Alpes.</w:t>
      </w:r>
      <w:r w:rsidRPr="00BB04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BB04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BB04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Contact</w:t>
      </w:r>
      <w:proofErr w:type="gramStart"/>
      <w:r w:rsidRPr="00BB04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 :</w:t>
      </w:r>
      <w:proofErr w:type="gramEnd"/>
      <w:r w:rsidRPr="00BB04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hyperlink r:id="rId6" w:history="1">
        <w:r w:rsidRPr="00BB0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Isabelle </w:t>
        </w:r>
        <w:proofErr w:type="spellStart"/>
        <w:r w:rsidRPr="00BB0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Trébinjac</w:t>
        </w:r>
        <w:proofErr w:type="spellEnd"/>
      </w:hyperlink>
    </w:p>
    <w:p w:rsidR="003831FA" w:rsidRDefault="003831FA"/>
    <w:sectPr w:rsidR="0038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BC"/>
    <w:rsid w:val="003831FA"/>
    <w:rsid w:val="00AB310E"/>
    <w:rsid w:val="00B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04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04B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B04BC"/>
    <w:rPr>
      <w:i/>
      <w:iCs/>
    </w:rPr>
  </w:style>
  <w:style w:type="character" w:styleId="lev">
    <w:name w:val="Strong"/>
    <w:basedOn w:val="Policepardfaut"/>
    <w:uiPriority w:val="22"/>
    <w:qFormat/>
    <w:rsid w:val="00BB0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B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04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B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04B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B04BC"/>
    <w:rPr>
      <w:i/>
      <w:iCs/>
    </w:rPr>
  </w:style>
  <w:style w:type="character" w:styleId="lev">
    <w:name w:val="Strong"/>
    <w:basedOn w:val="Policepardfaut"/>
    <w:uiPriority w:val="22"/>
    <w:qFormat/>
    <w:rsid w:val="00BB0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belle.trebinjac@ec-lyon.fr" TargetMode="External"/><Relationship Id="rId5" Type="http://schemas.openxmlformats.org/officeDocument/2006/relationships/hyperlink" Target="http://www.ec-lyon.fr/COM/0/fiche___defaultstructureksup/&amp;RH=1204898959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T.</dc:creator>
  <cp:lastModifiedBy>Elodie T.</cp:lastModifiedBy>
  <cp:revision>1</cp:revision>
  <cp:lastPrinted>2012-01-09T14:05:00Z</cp:lastPrinted>
  <dcterms:created xsi:type="dcterms:W3CDTF">2012-01-09T14:05:00Z</dcterms:created>
  <dcterms:modified xsi:type="dcterms:W3CDTF">2012-01-09T15:14:00Z</dcterms:modified>
</cp:coreProperties>
</file>